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3"/>
        <w:gridCol w:w="2691"/>
        <w:gridCol w:w="1615"/>
        <w:gridCol w:w="1751"/>
        <w:gridCol w:w="760"/>
      </w:tblGrid>
      <w:tr w:rsidR="00377916" w:rsidRPr="007827BA" w:rsidTr="00657325">
        <w:tc>
          <w:tcPr>
            <w:tcW w:w="1091" w:type="pct"/>
            <w:shd w:val="pct20" w:color="000000" w:fill="FFFFFF"/>
          </w:tcPr>
          <w:p w:rsidR="00377916" w:rsidRPr="00DB408B" w:rsidRDefault="0037791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377916" w:rsidRPr="00DB408B" w:rsidRDefault="0037791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926" w:type="pct"/>
            <w:shd w:val="pct20" w:color="000000" w:fill="FFFFFF"/>
          </w:tcPr>
          <w:p w:rsidR="00377916" w:rsidRPr="00DB408B" w:rsidRDefault="0037791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(37, 71.2%)</w:t>
            </w:r>
          </w:p>
        </w:tc>
        <w:tc>
          <w:tcPr>
            <w:tcW w:w="1004" w:type="pct"/>
            <w:shd w:val="pct20" w:color="000000" w:fill="FFFFFF"/>
          </w:tcPr>
          <w:p w:rsidR="00377916" w:rsidRPr="00DB408B" w:rsidRDefault="0037791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(15, 28.8%)</w:t>
            </w:r>
          </w:p>
        </w:tc>
        <w:tc>
          <w:tcPr>
            <w:tcW w:w="436" w:type="pct"/>
            <w:shd w:val="pct20" w:color="000000" w:fill="FFFFFF"/>
          </w:tcPr>
          <w:p w:rsidR="00377916" w:rsidRPr="00DB408B" w:rsidRDefault="00377916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377916" w:rsidRPr="007827BA" w:rsidTr="00657325">
        <w:tc>
          <w:tcPr>
            <w:tcW w:w="1091" w:type="pct"/>
            <w:vMerge w:val="restar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Manubri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92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4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377916" w:rsidRPr="007827BA" w:rsidTr="00657325">
        <w:tc>
          <w:tcPr>
            <w:tcW w:w="1091" w:type="pct"/>
            <w:vMerge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92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32</w:t>
            </w:r>
          </w:p>
        </w:tc>
        <w:tc>
          <w:tcPr>
            <w:tcW w:w="1004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12</w:t>
            </w:r>
          </w:p>
        </w:tc>
        <w:tc>
          <w:tcPr>
            <w:tcW w:w="43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44</w:t>
            </w:r>
          </w:p>
        </w:tc>
      </w:tr>
      <w:tr w:rsidR="00377916" w:rsidRPr="007827BA" w:rsidTr="00657325">
        <w:tc>
          <w:tcPr>
            <w:tcW w:w="1091" w:type="pct"/>
            <w:vMerge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92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1004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377916" w:rsidRPr="007827BA" w:rsidTr="00657325">
        <w:tc>
          <w:tcPr>
            <w:tcW w:w="1091" w:type="pct"/>
            <w:vMerge w:val="restar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Cos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92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004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377916" w:rsidRPr="007827BA" w:rsidTr="00657325">
        <w:tc>
          <w:tcPr>
            <w:tcW w:w="1091" w:type="pct"/>
            <w:vMerge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92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004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377916" w:rsidRPr="007827BA" w:rsidTr="00657325">
        <w:tc>
          <w:tcPr>
            <w:tcW w:w="1091" w:type="pct"/>
            <w:vMerge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  <w:r w:rsidRPr="007827BA">
              <w:t xml:space="preserve"> proximal</w:t>
            </w:r>
          </w:p>
        </w:tc>
        <w:tc>
          <w:tcPr>
            <w:tcW w:w="92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004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377916" w:rsidRPr="007827BA" w:rsidTr="00657325">
        <w:tc>
          <w:tcPr>
            <w:tcW w:w="1091" w:type="pct"/>
            <w:vMerge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  <w:r w:rsidRPr="007827BA">
              <w:t xml:space="preserve"> distal</w:t>
            </w:r>
          </w:p>
        </w:tc>
        <w:tc>
          <w:tcPr>
            <w:tcW w:w="92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4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377916" w:rsidRPr="007827BA" w:rsidTr="00657325">
        <w:tc>
          <w:tcPr>
            <w:tcW w:w="1091" w:type="pct"/>
            <w:vMerge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  <w:r w:rsidRPr="007827BA">
              <w:t xml:space="preserve"> indeterminable</w:t>
            </w:r>
          </w:p>
        </w:tc>
        <w:tc>
          <w:tcPr>
            <w:tcW w:w="92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1004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12 (</w:t>
            </w:r>
            <w:proofErr w:type="spellStart"/>
            <w:r w:rsidRPr="007827BA">
              <w:t>esternetes</w:t>
            </w:r>
            <w:proofErr w:type="spellEnd"/>
            <w:r w:rsidRPr="007827BA">
              <w:t>)</w:t>
            </w:r>
          </w:p>
        </w:tc>
        <w:tc>
          <w:tcPr>
            <w:tcW w:w="43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35</w:t>
            </w:r>
          </w:p>
        </w:tc>
      </w:tr>
      <w:tr w:rsidR="00377916" w:rsidRPr="007827BA" w:rsidTr="00657325">
        <w:tc>
          <w:tcPr>
            <w:tcW w:w="1091" w:type="pct"/>
            <w:vMerge w:val="restar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Apòfisi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xifoide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92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4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377916" w:rsidRPr="007827BA" w:rsidTr="00657325">
        <w:tc>
          <w:tcPr>
            <w:tcW w:w="1091" w:type="pct"/>
            <w:vMerge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92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36</w:t>
            </w:r>
          </w:p>
        </w:tc>
        <w:tc>
          <w:tcPr>
            <w:tcW w:w="1004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436" w:type="pct"/>
            <w:shd w:val="pct20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51</w:t>
            </w:r>
          </w:p>
        </w:tc>
      </w:tr>
      <w:tr w:rsidR="00377916" w:rsidRPr="007827BA" w:rsidTr="00657325">
        <w:tc>
          <w:tcPr>
            <w:tcW w:w="2634" w:type="pct"/>
            <w:gridSpan w:val="2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92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 (</w:t>
            </w:r>
            <w:proofErr w:type="spellStart"/>
            <w:r w:rsidRPr="007827BA">
              <w:t>cos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sencer</w:t>
            </w:r>
            <w:proofErr w:type="spellEnd"/>
            <w:r w:rsidRPr="007827BA">
              <w:t>)</w:t>
            </w:r>
          </w:p>
        </w:tc>
        <w:tc>
          <w:tcPr>
            <w:tcW w:w="1004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3 (</w:t>
            </w:r>
            <w:proofErr w:type="spellStart"/>
            <w:r w:rsidRPr="007827BA">
              <w:t>manubri</w:t>
            </w:r>
            <w:proofErr w:type="spellEnd"/>
            <w:r w:rsidRPr="007827BA">
              <w:t>)</w:t>
            </w:r>
          </w:p>
        </w:tc>
        <w:tc>
          <w:tcPr>
            <w:tcW w:w="436" w:type="pct"/>
            <w:shd w:val="pct5" w:color="000000" w:fill="FFFFFF"/>
          </w:tcPr>
          <w:p w:rsidR="00377916" w:rsidRPr="007827BA" w:rsidRDefault="00377916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</w:tbl>
    <w:p w:rsidR="00357E17" w:rsidRDefault="00377916" w:rsidP="00377916">
      <w:pPr>
        <w:pStyle w:val="PEUTAULES"/>
      </w:pPr>
      <w:bookmarkStart w:id="0" w:name="_Toc252618888"/>
      <w:bookmarkStart w:id="1" w:name="_Toc252749800"/>
      <w:r>
        <w:t>Taula 19</w:t>
      </w:r>
      <w:r w:rsidRPr="00BB31F1">
        <w:t xml:space="preserve">.-  Estèrnums, amb un total de 56 </w:t>
      </w:r>
      <w:proofErr w:type="spellStart"/>
      <w:r w:rsidRPr="00BB31F1">
        <w:t>coordenats</w:t>
      </w:r>
      <w:proofErr w:type="spellEnd"/>
      <w:r w:rsidRPr="00BB31F1">
        <w:t xml:space="preserve"> (8 </w:t>
      </w:r>
      <w:proofErr w:type="spellStart"/>
      <w:r w:rsidRPr="00BB31F1">
        <w:t>remuntatges</w:t>
      </w:r>
      <w:proofErr w:type="spellEnd"/>
      <w:r w:rsidRPr="00BB31F1">
        <w:t>), tots incomplets (100%)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916"/>
    <w:rsid w:val="00095272"/>
    <w:rsid w:val="001E3643"/>
    <w:rsid w:val="00252AF6"/>
    <w:rsid w:val="0027178B"/>
    <w:rsid w:val="00377916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16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377916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377916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Company>UAB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2013-10-01T12:31:00Z</dcterms:created>
  <dcterms:modified xsi:type="dcterms:W3CDTF">2013-10-01T12:31:00Z</dcterms:modified>
</cp:coreProperties>
</file>