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D16A8" w14:textId="322C10ED" w:rsidR="00E610A3" w:rsidRPr="00773148" w:rsidRDefault="00E610A3" w:rsidP="0094695E">
      <w:pPr>
        <w:pStyle w:val="TdD01-Title"/>
      </w:pPr>
      <w:r w:rsidRPr="00452AA9">
        <w:t>T</w:t>
      </w:r>
      <w:r w:rsidR="00424E7B">
        <w:t xml:space="preserve">itle of the </w:t>
      </w:r>
      <w:r w:rsidR="003C5745">
        <w:t>pictorial</w:t>
      </w:r>
      <w:r w:rsidR="00424E7B">
        <w:t>: Subtitle after a colon, please do not use more than 4 lines, text style is</w:t>
      </w:r>
      <w:r w:rsidR="004E0B05">
        <w:t xml:space="preserve"> </w:t>
      </w:r>
      <w:r w:rsidR="00424E7B" w:rsidRPr="00304E7A">
        <w:rPr>
          <w:i/>
          <w:iCs/>
        </w:rPr>
        <w:t>TdD_01-Title</w:t>
      </w:r>
      <w:r w:rsidR="00424E7B">
        <w:t>.</w:t>
      </w:r>
      <w:r w:rsidR="006F5384" w:rsidRPr="00773148">
        <w:t xml:space="preserve"> </w:t>
      </w:r>
    </w:p>
    <w:p w14:paraId="50F9715A" w14:textId="0B6E959E" w:rsidR="0094557D" w:rsidRPr="00395EC7" w:rsidRDefault="0094557D" w:rsidP="00395EC7">
      <w:pPr>
        <w:pStyle w:val="TdD02Abstract-1stParagraph"/>
      </w:pPr>
      <w:r>
        <w:t>Please prepare an abstract of at most 250 words. Please avoid citing references in your abstract.</w:t>
      </w:r>
    </w:p>
    <w:p w14:paraId="4BBE3185" w14:textId="5B8D0111" w:rsidR="00734840" w:rsidRDefault="0094557D" w:rsidP="00734840">
      <w:pPr>
        <w:pStyle w:val="TdD02Abstract-2Paragraph"/>
      </w:pPr>
      <w:r w:rsidRPr="0094557D">
        <w:t xml:space="preserve">This template provides instructions for formatting a full paper to be submitted to </w:t>
      </w:r>
      <w:r w:rsidRPr="00B45243">
        <w:rPr>
          <w:i/>
          <w:iCs/>
        </w:rPr>
        <w:t>Temes de Disseny</w:t>
      </w:r>
      <w:r w:rsidR="00B45243">
        <w:t>.</w:t>
      </w:r>
      <w:r w:rsidRPr="0094557D">
        <w:t xml:space="preserve"> </w:t>
      </w:r>
      <w:r w:rsidR="005C0D89">
        <w:t xml:space="preserve">Please read carefully the Guidelines for Authors on our website for general guidance. </w:t>
      </w:r>
      <w:r w:rsidRPr="0094557D">
        <w:t xml:space="preserve">Please use </w:t>
      </w:r>
      <w:r w:rsidR="00450DA4">
        <w:t xml:space="preserve">only the </w:t>
      </w:r>
      <w:r w:rsidRPr="0094557D">
        <w:t xml:space="preserve">Styles provided in this document to format the </w:t>
      </w:r>
      <w:r w:rsidRPr="00450DA4">
        <w:t>text</w:t>
      </w:r>
      <w:r w:rsidR="00450DA4" w:rsidRPr="00450DA4">
        <w:t>, and do not change the predefined formatting settings in this document –such as paper size, orientation, margins, typeface, colours, size, indents, spacing, headings, etc.</w:t>
      </w:r>
      <w:r w:rsidR="00450DA4">
        <w:t>–</w:t>
      </w:r>
      <w:r w:rsidR="00450DA4" w:rsidRPr="00450DA4">
        <w:t>.</w:t>
      </w:r>
      <w:r w:rsidRPr="0094557D">
        <w:t xml:space="preserve"> You may write directly into the template or copy your finished text into it</w:t>
      </w:r>
      <w:r w:rsidR="00450DA4">
        <w:t xml:space="preserve"> and then apply the styles to each part of the text. </w:t>
      </w:r>
      <w:r w:rsidRPr="0094557D">
        <w:t>These styles are preceded with “</w:t>
      </w:r>
      <w:r w:rsidR="00450DA4">
        <w:t>TdD</w:t>
      </w:r>
      <w:r w:rsidRPr="0094557D">
        <w:t>”</w:t>
      </w:r>
      <w:r w:rsidR="00450DA4">
        <w:t xml:space="preserve"> and a number, </w:t>
      </w:r>
      <w:r w:rsidRPr="0094557D">
        <w:t xml:space="preserve">such as </w:t>
      </w:r>
      <w:r w:rsidR="00734840" w:rsidRPr="00734840">
        <w:rPr>
          <w:i/>
          <w:iCs/>
        </w:rPr>
        <w:t>TdD_02_Abstract-1stParagraph</w:t>
      </w:r>
      <w:r w:rsidRPr="0094557D">
        <w:t>,</w:t>
      </w:r>
      <w:r w:rsidR="00734840">
        <w:t xml:space="preserve"> and </w:t>
      </w:r>
      <w:r w:rsidR="00734840" w:rsidRPr="00734840">
        <w:rPr>
          <w:i/>
          <w:iCs/>
        </w:rPr>
        <w:t>TdD_02_Abstract-2+Paragraph</w:t>
      </w:r>
      <w:r w:rsidR="002505D3">
        <w:t xml:space="preserve"> used for this </w:t>
      </w:r>
      <w:r w:rsidR="00734840">
        <w:t xml:space="preserve">introductory </w:t>
      </w:r>
      <w:r w:rsidR="002505D3">
        <w:t>text</w:t>
      </w:r>
      <w:r w:rsidRPr="0094557D">
        <w:t>.</w:t>
      </w:r>
    </w:p>
    <w:p w14:paraId="208E0DB8" w14:textId="7D998198" w:rsidR="00734840" w:rsidRDefault="00734840" w:rsidP="00BE5F69">
      <w:pPr>
        <w:pStyle w:val="TdD02Abstract-2Paragraph"/>
      </w:pPr>
      <w:r>
        <w:t>The use of Word is highly recommended. If authors prefer an open-source software, please use LibreOffice, since it is the</w:t>
      </w:r>
      <w:r w:rsidR="00A90673">
        <w:t xml:space="preserve"> only</w:t>
      </w:r>
      <w:r>
        <w:t xml:space="preserve"> one that provides the highest fidelity to the template settings.</w:t>
      </w:r>
    </w:p>
    <w:p w14:paraId="65259A6A" w14:textId="5F92325B" w:rsidR="00B5469D" w:rsidRDefault="00B5469D" w:rsidP="00B5469D">
      <w:pPr>
        <w:pStyle w:val="TdD02Abstract-2Paragraph"/>
      </w:pPr>
      <w:r>
        <w:t>Add the authors’ information in the first page header, but please do not edit the footer.</w:t>
      </w:r>
    </w:p>
    <w:p w14:paraId="666F4582" w14:textId="3125A8CD" w:rsidR="00B502A6" w:rsidRDefault="00B502A6" w:rsidP="00BE5F69">
      <w:pPr>
        <w:pStyle w:val="TdD02Abstract-2Paragraph"/>
      </w:pPr>
      <w:r>
        <w:t xml:space="preserve">About the information just below: please add only the keywords and the corresponding author’s email, the rest will be filled in by the managing editor in a later stage. The default and recommended Creative Commons license to publish in </w:t>
      </w:r>
      <w:r w:rsidRPr="00B502A6">
        <w:rPr>
          <w:i/>
          <w:iCs/>
        </w:rPr>
        <w:t>Temes de Disseny</w:t>
      </w:r>
      <w:r>
        <w:t xml:space="preserve"> is CC BY-NC-NC, but authors may use another; in this case, the license information can also be edited.</w:t>
      </w:r>
    </w:p>
    <w:p w14:paraId="4CE57FE9" w14:textId="77777777" w:rsidR="00B502A6" w:rsidRPr="00734840" w:rsidRDefault="00B502A6" w:rsidP="00BE5F69">
      <w:pPr>
        <w:pStyle w:val="TdD02Abstract-2Paragraph"/>
      </w:pPr>
    </w:p>
    <w:p w14:paraId="4E44ACD7" w14:textId="6C351E17" w:rsidR="003D62C4" w:rsidRPr="008B10A0" w:rsidRDefault="003D62C4" w:rsidP="008B10A0">
      <w:pPr>
        <w:pStyle w:val="TdD03Info-Credits"/>
      </w:pPr>
      <w:r w:rsidRPr="008B10A0">
        <w:t>KEYWORDS</w:t>
      </w:r>
    </w:p>
    <w:p w14:paraId="3BA78E8B" w14:textId="45A107D9" w:rsidR="003D62C4" w:rsidRPr="008B10A0" w:rsidRDefault="00B502A6" w:rsidP="008B10A0">
      <w:pPr>
        <w:pStyle w:val="TdD03Info-Credits"/>
      </w:pPr>
      <w:r>
        <w:t>Add here between 6-8 keywords; semicolon separated</w:t>
      </w:r>
      <w:r w:rsidR="00C1438F">
        <w:t>; not capitalised</w:t>
      </w:r>
      <w:r>
        <w:t>.</w:t>
      </w:r>
    </w:p>
    <w:p w14:paraId="4E5D3109" w14:textId="2DCC5AFA" w:rsidR="003D62C4" w:rsidRPr="008B10A0" w:rsidRDefault="003D62C4" w:rsidP="008B10A0">
      <w:pPr>
        <w:pStyle w:val="TdD03Info-Credits"/>
      </w:pPr>
    </w:p>
    <w:p w14:paraId="1DC6776C" w14:textId="77777777" w:rsidR="003D62C4" w:rsidRPr="008B10A0" w:rsidRDefault="003D62C4" w:rsidP="008B10A0">
      <w:pPr>
        <w:pStyle w:val="TdD03Info-Credits"/>
      </w:pPr>
      <w:r w:rsidRPr="008B10A0">
        <w:t xml:space="preserve">LICENSE </w:t>
      </w:r>
    </w:p>
    <w:p w14:paraId="73EFF901" w14:textId="5D54EAF4" w:rsidR="003D62C4" w:rsidRPr="008B10A0" w:rsidRDefault="003D62C4" w:rsidP="008B10A0">
      <w:pPr>
        <w:pStyle w:val="TdD03Info-Credits"/>
      </w:pPr>
      <w:r w:rsidRPr="008B10A0">
        <w:t>CC BY-NC-ND</w:t>
      </w:r>
    </w:p>
    <w:p w14:paraId="6FADD220" w14:textId="088B01A6" w:rsidR="003D62C4" w:rsidRPr="008B10A0" w:rsidRDefault="003D62C4" w:rsidP="008B10A0">
      <w:pPr>
        <w:pStyle w:val="TdD03Info-Credits"/>
      </w:pPr>
    </w:p>
    <w:p w14:paraId="583092F3" w14:textId="6B860F46" w:rsidR="003D62C4" w:rsidRPr="008B10A0" w:rsidRDefault="003D62C4" w:rsidP="008B10A0">
      <w:pPr>
        <w:pStyle w:val="TdD03Info-Credits"/>
      </w:pPr>
      <w:r w:rsidRPr="008B10A0">
        <w:t>https://doi.org/</w:t>
      </w:r>
      <w:r w:rsidR="00B502A6">
        <w:t>...</w:t>
      </w:r>
    </w:p>
    <w:p w14:paraId="42190813" w14:textId="77777777" w:rsidR="003D62C4" w:rsidRPr="008B10A0" w:rsidRDefault="003D62C4" w:rsidP="008B10A0">
      <w:pPr>
        <w:pStyle w:val="TdD03Info-Credits"/>
      </w:pPr>
    </w:p>
    <w:p w14:paraId="5370D22C" w14:textId="77777777" w:rsidR="00B502A6" w:rsidRDefault="008303C5" w:rsidP="008B10A0">
      <w:pPr>
        <w:pStyle w:val="TdD03Info-Credits"/>
      </w:pPr>
      <w:r>
        <w:t xml:space="preserve">* </w:t>
      </w:r>
      <w:r w:rsidR="003D62C4" w:rsidRPr="008B10A0">
        <w:t xml:space="preserve">CORRESPONDING AUTHOR </w:t>
      </w:r>
    </w:p>
    <w:p w14:paraId="5A824A38" w14:textId="4742F4E9" w:rsidR="003D62C4" w:rsidRPr="008B10A0" w:rsidRDefault="00B502A6" w:rsidP="008B10A0">
      <w:pPr>
        <w:pStyle w:val="TdD03Info-Credits"/>
      </w:pPr>
      <w:r>
        <w:t>_____</w:t>
      </w:r>
      <w:r w:rsidR="003D62C4" w:rsidRPr="008B10A0">
        <w:t>@</w:t>
      </w:r>
      <w:r>
        <w:t>_____.___</w:t>
      </w:r>
    </w:p>
    <w:p w14:paraId="1F4520C3" w14:textId="77777777" w:rsidR="003D62C4" w:rsidRPr="008B10A0" w:rsidRDefault="003D62C4" w:rsidP="008B10A0">
      <w:pPr>
        <w:pStyle w:val="TdD03Info-Credits"/>
      </w:pPr>
    </w:p>
    <w:p w14:paraId="21E43A24" w14:textId="63F681BB" w:rsidR="003D62C4" w:rsidRPr="00B5469D" w:rsidRDefault="003D62C4" w:rsidP="008B10A0">
      <w:pPr>
        <w:pStyle w:val="TdD03Info-Credits"/>
        <w:rPr>
          <w:lang w:val="en-US"/>
        </w:rPr>
      </w:pPr>
      <w:r w:rsidRPr="00B5469D">
        <w:rPr>
          <w:lang w:val="en-US"/>
        </w:rPr>
        <w:t>ARTICLE HISTORY</w:t>
      </w:r>
    </w:p>
    <w:p w14:paraId="7D11AF49" w14:textId="78F914A0" w:rsidR="00876157" w:rsidRPr="00A90673" w:rsidRDefault="003D62C4" w:rsidP="00A90673">
      <w:pPr>
        <w:pStyle w:val="TdD03Info-Credits"/>
        <w:rPr>
          <w:lang w:val="en-US"/>
        </w:rPr>
      </w:pPr>
      <w:r w:rsidRPr="00B502A6">
        <w:rPr>
          <w:lang w:val="en-US"/>
        </w:rPr>
        <w:t xml:space="preserve">Received: </w:t>
      </w:r>
      <w:r w:rsidR="00B502A6" w:rsidRPr="00B502A6">
        <w:rPr>
          <w:lang w:val="en-US"/>
        </w:rPr>
        <w:t>XX</w:t>
      </w:r>
      <w:r w:rsidRPr="00B502A6">
        <w:rPr>
          <w:lang w:val="en-US"/>
        </w:rPr>
        <w:t>/</w:t>
      </w:r>
      <w:r w:rsidR="00B502A6" w:rsidRPr="00B502A6">
        <w:rPr>
          <w:lang w:val="en-US"/>
        </w:rPr>
        <w:t>XX</w:t>
      </w:r>
      <w:r w:rsidRPr="00B502A6">
        <w:rPr>
          <w:lang w:val="en-US"/>
        </w:rPr>
        <w:t>/</w:t>
      </w:r>
      <w:r w:rsidR="00B502A6" w:rsidRPr="00B502A6">
        <w:rPr>
          <w:lang w:val="en-US"/>
        </w:rPr>
        <w:t>XX</w:t>
      </w:r>
      <w:r w:rsidRPr="00B502A6">
        <w:rPr>
          <w:lang w:val="en-US"/>
        </w:rPr>
        <w:t xml:space="preserve"> – Published: </w:t>
      </w:r>
      <w:r w:rsidR="00B502A6">
        <w:rPr>
          <w:lang w:val="en-US"/>
        </w:rPr>
        <w:t>XX</w:t>
      </w:r>
      <w:r w:rsidRPr="00B502A6">
        <w:rPr>
          <w:lang w:val="en-US"/>
        </w:rPr>
        <w:t>/</w:t>
      </w:r>
      <w:r w:rsidR="00B502A6">
        <w:rPr>
          <w:lang w:val="en-US"/>
        </w:rPr>
        <w:t>XX</w:t>
      </w:r>
      <w:r w:rsidRPr="00B502A6">
        <w:rPr>
          <w:lang w:val="en-US"/>
        </w:rPr>
        <w:t>/</w:t>
      </w:r>
      <w:r w:rsidR="00B502A6">
        <w:rPr>
          <w:lang w:val="en-US"/>
        </w:rPr>
        <w:t>XX</w:t>
      </w:r>
      <w:r w:rsidR="00A90673">
        <w:rPr>
          <w:lang w:val="en-US"/>
        </w:rPr>
        <w:t>.</w:t>
      </w:r>
    </w:p>
    <w:p w14:paraId="0E9409EF" w14:textId="30888CA2" w:rsidR="00F15151" w:rsidRPr="00AE7BB1" w:rsidRDefault="00AE7BB1" w:rsidP="0094695E">
      <w:pPr>
        <w:pStyle w:val="TdDTitle-Translation"/>
        <w:rPr>
          <w:lang w:val="en-US"/>
        </w:rPr>
      </w:pPr>
      <w:r>
        <w:rPr>
          <w:lang w:val="en-US"/>
        </w:rPr>
        <w:lastRenderedPageBreak/>
        <w:t>Catalan t</w:t>
      </w:r>
      <w:r w:rsidRPr="00AE7BB1">
        <w:rPr>
          <w:lang w:val="en-US"/>
        </w:rPr>
        <w:t xml:space="preserve">ranslated title of the </w:t>
      </w:r>
      <w:r w:rsidR="003C5745">
        <w:rPr>
          <w:lang w:val="en-US"/>
        </w:rPr>
        <w:t>pictorial</w:t>
      </w:r>
      <w:r w:rsidRPr="00AE7BB1">
        <w:rPr>
          <w:lang w:val="en-US"/>
        </w:rPr>
        <w:t xml:space="preserve">: to be </w:t>
      </w:r>
      <w:r w:rsidR="00B5469D">
        <w:rPr>
          <w:lang w:val="en-US"/>
        </w:rPr>
        <w:t>added</w:t>
      </w:r>
      <w:r w:rsidRPr="00AE7BB1">
        <w:rPr>
          <w:lang w:val="en-US"/>
        </w:rPr>
        <w:t xml:space="preserve"> </w:t>
      </w:r>
      <w:r>
        <w:rPr>
          <w:lang w:val="en-US"/>
        </w:rPr>
        <w:t>by the editorial team.</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454" w:type="dxa"/>
          <w:right w:w="0" w:type="dxa"/>
        </w:tblCellMar>
        <w:tblLook w:val="04A0" w:firstRow="1" w:lastRow="0" w:firstColumn="1" w:lastColumn="0" w:noHBand="0" w:noVBand="1"/>
      </w:tblPr>
      <w:tblGrid>
        <w:gridCol w:w="2198"/>
        <w:gridCol w:w="4394"/>
        <w:gridCol w:w="4180"/>
      </w:tblGrid>
      <w:tr w:rsidR="00F15151" w:rsidRPr="00AE7BB1" w14:paraId="33789DD2" w14:textId="352B13AF" w:rsidTr="00A56ACE">
        <w:tc>
          <w:tcPr>
            <w:tcW w:w="2198" w:type="dxa"/>
          </w:tcPr>
          <w:p w14:paraId="0CC46DE1" w14:textId="77777777" w:rsidR="003C5745" w:rsidRDefault="003C5745" w:rsidP="003B6FD6">
            <w:pPr>
              <w:pStyle w:val="TdDInfo"/>
            </w:pPr>
            <w:r>
              <w:t xml:space="preserve">CÀPSULA </w:t>
            </w:r>
          </w:p>
          <w:p w14:paraId="64865E5D" w14:textId="3904EB52" w:rsidR="00F15151" w:rsidRPr="00F15151" w:rsidRDefault="003C5745" w:rsidP="003B6FD6">
            <w:pPr>
              <w:pStyle w:val="TdDInfo"/>
            </w:pPr>
            <w:r>
              <w:t>IL·LUSTRADA</w:t>
            </w:r>
          </w:p>
        </w:tc>
        <w:tc>
          <w:tcPr>
            <w:tcW w:w="8575" w:type="dxa"/>
            <w:gridSpan w:val="2"/>
          </w:tcPr>
          <w:p w14:paraId="509EEDC0" w14:textId="00CF636C" w:rsidR="00F15151" w:rsidRPr="00AE7BB1" w:rsidRDefault="00AE7BB1" w:rsidP="003B6FD6">
            <w:pPr>
              <w:pStyle w:val="TdDInfo"/>
              <w:rPr>
                <w:lang w:val="en-US"/>
              </w:rPr>
            </w:pPr>
            <w:r>
              <w:rPr>
                <w:lang w:val="en-US"/>
              </w:rPr>
              <w:t>Catalan t</w:t>
            </w:r>
            <w:r w:rsidRPr="00AE7BB1">
              <w:rPr>
                <w:lang w:val="en-US"/>
              </w:rPr>
              <w:t>ranslated abstract; to be in</w:t>
            </w:r>
            <w:r>
              <w:rPr>
                <w:lang w:val="en-US"/>
              </w:rPr>
              <w:t>troduced by the editorial team.</w:t>
            </w:r>
          </w:p>
        </w:tc>
      </w:tr>
      <w:tr w:rsidR="00F15151" w:rsidRPr="00734840" w14:paraId="63A3D6FA" w14:textId="7C13BC08" w:rsidTr="00A56ACE">
        <w:tc>
          <w:tcPr>
            <w:tcW w:w="2198" w:type="dxa"/>
          </w:tcPr>
          <w:p w14:paraId="46098150" w14:textId="77777777" w:rsidR="00F15151" w:rsidRPr="00AE7BB1" w:rsidRDefault="00F15151" w:rsidP="003B6FD6">
            <w:pPr>
              <w:pStyle w:val="TdDInfo"/>
              <w:rPr>
                <w:lang w:val="en-US"/>
              </w:rPr>
            </w:pPr>
          </w:p>
        </w:tc>
        <w:tc>
          <w:tcPr>
            <w:tcW w:w="4395" w:type="dxa"/>
          </w:tcPr>
          <w:p w14:paraId="75B2B3AC" w14:textId="77777777" w:rsidR="00F15151" w:rsidRPr="00AE7BB1" w:rsidRDefault="00F15151" w:rsidP="003B6FD6">
            <w:pPr>
              <w:pStyle w:val="TdDInfo"/>
              <w:rPr>
                <w:lang w:val="en-US"/>
              </w:rPr>
            </w:pPr>
          </w:p>
        </w:tc>
        <w:tc>
          <w:tcPr>
            <w:tcW w:w="4180" w:type="dxa"/>
          </w:tcPr>
          <w:p w14:paraId="79B788BD" w14:textId="77777777" w:rsidR="00F15151" w:rsidRPr="00B5469D" w:rsidRDefault="00F15151" w:rsidP="003B6FD6">
            <w:pPr>
              <w:pStyle w:val="TdDInfo"/>
              <w:rPr>
                <w:lang w:val="en-US"/>
              </w:rPr>
            </w:pPr>
            <w:r w:rsidRPr="00B5469D">
              <w:rPr>
                <w:lang w:val="en-US"/>
              </w:rPr>
              <w:t>PARAULES CLAU</w:t>
            </w:r>
          </w:p>
          <w:p w14:paraId="1C218495" w14:textId="36EDF2A1" w:rsidR="00F15151" w:rsidRPr="00B5469D" w:rsidRDefault="00AE7BB1" w:rsidP="003B6FD6">
            <w:pPr>
              <w:pStyle w:val="TdDInfo"/>
              <w:rPr>
                <w:lang w:val="en-US"/>
              </w:rPr>
            </w:pPr>
            <w:r w:rsidRPr="00B5469D">
              <w:rPr>
                <w:lang w:val="en-US"/>
              </w:rPr>
              <w:t xml:space="preserve">To be </w:t>
            </w:r>
            <w:r w:rsidR="00B5469D">
              <w:rPr>
                <w:lang w:val="en-US"/>
              </w:rPr>
              <w:t>added</w:t>
            </w:r>
            <w:r w:rsidRPr="00B5469D">
              <w:rPr>
                <w:lang w:val="en-US"/>
              </w:rPr>
              <w:t xml:space="preserve"> by the editorial team.</w:t>
            </w:r>
          </w:p>
        </w:tc>
      </w:tr>
    </w:tbl>
    <w:p w14:paraId="5643746E" w14:textId="5B1EC2AD" w:rsidR="00ED034D" w:rsidRPr="00AE7BB1" w:rsidRDefault="00AE7BB1" w:rsidP="0094695E">
      <w:pPr>
        <w:pStyle w:val="TdDTitle-Translation"/>
        <w:rPr>
          <w:lang w:val="en-US"/>
        </w:rPr>
      </w:pPr>
      <w:r w:rsidRPr="00AE7BB1">
        <w:rPr>
          <w:lang w:val="en-US"/>
        </w:rPr>
        <w:t xml:space="preserve">Spanish translated title of the </w:t>
      </w:r>
      <w:r w:rsidR="003C5745">
        <w:rPr>
          <w:lang w:val="en-US"/>
        </w:rPr>
        <w:t>pictorial</w:t>
      </w:r>
      <w:r w:rsidRPr="00AE7BB1">
        <w:rPr>
          <w:lang w:val="en-US"/>
        </w:rPr>
        <w:t xml:space="preserve">: to be </w:t>
      </w:r>
      <w:r w:rsidR="00B5469D">
        <w:rPr>
          <w:lang w:val="en-US"/>
        </w:rPr>
        <w:t>added</w:t>
      </w:r>
      <w:r w:rsidRPr="00AE7BB1">
        <w:rPr>
          <w:lang w:val="en-US"/>
        </w:rPr>
        <w:t xml:space="preserve"> by the editorial team.</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454" w:type="dxa"/>
          <w:right w:w="0" w:type="dxa"/>
        </w:tblCellMar>
        <w:tblLook w:val="04A0" w:firstRow="1" w:lastRow="0" w:firstColumn="1" w:lastColumn="0" w:noHBand="0" w:noVBand="1"/>
      </w:tblPr>
      <w:tblGrid>
        <w:gridCol w:w="2198"/>
        <w:gridCol w:w="4394"/>
        <w:gridCol w:w="4180"/>
      </w:tblGrid>
      <w:tr w:rsidR="00ED034D" w:rsidRPr="00AE7BB1" w14:paraId="6B11AF54" w14:textId="77777777" w:rsidTr="00A56ACE">
        <w:tc>
          <w:tcPr>
            <w:tcW w:w="2198" w:type="dxa"/>
          </w:tcPr>
          <w:p w14:paraId="7BE20EF2" w14:textId="77777777" w:rsidR="003C5745" w:rsidRDefault="003C5745" w:rsidP="003B6FD6">
            <w:pPr>
              <w:pStyle w:val="TdDInfo"/>
            </w:pPr>
            <w:r>
              <w:t xml:space="preserve">CÁPSULA </w:t>
            </w:r>
          </w:p>
          <w:p w14:paraId="74D680B1" w14:textId="41628701" w:rsidR="00ED034D" w:rsidRPr="00F15151" w:rsidRDefault="003C5745" w:rsidP="003B6FD6">
            <w:pPr>
              <w:pStyle w:val="TdDInfo"/>
            </w:pPr>
            <w:r>
              <w:t>ILUSTRADA</w:t>
            </w:r>
            <w:r w:rsidR="00AE7BB1" w:rsidRPr="00F15151">
              <w:t xml:space="preserve"> </w:t>
            </w:r>
          </w:p>
        </w:tc>
        <w:tc>
          <w:tcPr>
            <w:tcW w:w="8575" w:type="dxa"/>
            <w:gridSpan w:val="2"/>
          </w:tcPr>
          <w:p w14:paraId="64E973F0" w14:textId="03E0A907" w:rsidR="00ED034D" w:rsidRPr="00AE7BB1" w:rsidRDefault="003C5745" w:rsidP="003B6FD6">
            <w:pPr>
              <w:pStyle w:val="TdDInfo"/>
              <w:rPr>
                <w:lang w:val="en-US"/>
              </w:rPr>
            </w:pPr>
            <w:r>
              <w:rPr>
                <w:lang w:val="en-US"/>
              </w:rPr>
              <w:t>Spanish</w:t>
            </w:r>
            <w:r w:rsidR="00AE7BB1" w:rsidRPr="00AE7BB1">
              <w:rPr>
                <w:lang w:val="en-US"/>
              </w:rPr>
              <w:t xml:space="preserve"> translated abstract; to be </w:t>
            </w:r>
            <w:r w:rsidR="00B5469D">
              <w:rPr>
                <w:lang w:val="en-US"/>
              </w:rPr>
              <w:t>added</w:t>
            </w:r>
            <w:r w:rsidR="00AE7BB1" w:rsidRPr="00AE7BB1">
              <w:rPr>
                <w:lang w:val="en-US"/>
              </w:rPr>
              <w:t xml:space="preserve"> by the editorial team.</w:t>
            </w:r>
          </w:p>
        </w:tc>
      </w:tr>
      <w:tr w:rsidR="00ED034D" w:rsidRPr="00AE7BB1" w14:paraId="7B946F96" w14:textId="77777777" w:rsidTr="00A56ACE">
        <w:tc>
          <w:tcPr>
            <w:tcW w:w="2198" w:type="dxa"/>
          </w:tcPr>
          <w:p w14:paraId="20800DFF" w14:textId="77777777" w:rsidR="00ED034D" w:rsidRPr="00AE7BB1" w:rsidRDefault="00ED034D" w:rsidP="003B6FD6">
            <w:pPr>
              <w:pStyle w:val="TdDInfo"/>
              <w:rPr>
                <w:lang w:val="en-US"/>
              </w:rPr>
            </w:pPr>
          </w:p>
        </w:tc>
        <w:tc>
          <w:tcPr>
            <w:tcW w:w="4395" w:type="dxa"/>
          </w:tcPr>
          <w:p w14:paraId="6BA5B970" w14:textId="77777777" w:rsidR="00ED034D" w:rsidRPr="00AE7BB1" w:rsidRDefault="00ED034D" w:rsidP="003B6FD6">
            <w:pPr>
              <w:pStyle w:val="TdDInfo"/>
              <w:rPr>
                <w:lang w:val="en-US"/>
              </w:rPr>
            </w:pPr>
          </w:p>
        </w:tc>
        <w:tc>
          <w:tcPr>
            <w:tcW w:w="4180" w:type="dxa"/>
          </w:tcPr>
          <w:p w14:paraId="3B3C3CE4" w14:textId="77777777" w:rsidR="00ED034D" w:rsidRPr="00B5469D" w:rsidRDefault="00ED034D" w:rsidP="003B6FD6">
            <w:pPr>
              <w:pStyle w:val="TdDInfo"/>
              <w:rPr>
                <w:lang w:val="en-US"/>
              </w:rPr>
            </w:pPr>
            <w:r w:rsidRPr="00B5469D">
              <w:rPr>
                <w:lang w:val="en-US"/>
              </w:rPr>
              <w:t>PALABRAS CLAVE</w:t>
            </w:r>
          </w:p>
          <w:p w14:paraId="45E84B10" w14:textId="3D5A65A3" w:rsidR="00ED034D" w:rsidRPr="00AE7BB1" w:rsidRDefault="003C5745" w:rsidP="003B6FD6">
            <w:pPr>
              <w:pStyle w:val="TdDInfo"/>
              <w:rPr>
                <w:lang w:val="en-US"/>
              </w:rPr>
            </w:pPr>
            <w:r>
              <w:rPr>
                <w:lang w:val="en-US"/>
              </w:rPr>
              <w:t>Spanish</w:t>
            </w:r>
            <w:r w:rsidR="00AE7BB1" w:rsidRPr="00AE7BB1">
              <w:rPr>
                <w:lang w:val="en-US"/>
              </w:rPr>
              <w:t xml:space="preserve"> translated abstract; to be </w:t>
            </w:r>
            <w:r w:rsidR="00B5469D">
              <w:rPr>
                <w:lang w:val="en-US"/>
              </w:rPr>
              <w:t>added</w:t>
            </w:r>
            <w:r w:rsidR="00AE7BB1" w:rsidRPr="00AE7BB1">
              <w:rPr>
                <w:lang w:val="en-US"/>
              </w:rPr>
              <w:t xml:space="preserve"> by the editorial team.</w:t>
            </w:r>
          </w:p>
        </w:tc>
      </w:tr>
    </w:tbl>
    <w:p w14:paraId="3122324E" w14:textId="77777777" w:rsidR="00AE7BB1" w:rsidRDefault="00AE7BB1" w:rsidP="00066581">
      <w:pPr>
        <w:pStyle w:val="TdD04Section-Heading"/>
      </w:pPr>
    </w:p>
    <w:p w14:paraId="34B65CA1" w14:textId="77777777" w:rsidR="00AE7BB1" w:rsidRDefault="00AE7BB1">
      <w:pPr>
        <w:spacing w:line="240" w:lineRule="auto"/>
        <w:rPr>
          <w:caps/>
          <w:sz w:val="23"/>
          <w:szCs w:val="23"/>
          <w:lang w:val="en-GB"/>
        </w:rPr>
      </w:pPr>
      <w:r>
        <w:br w:type="page"/>
      </w:r>
    </w:p>
    <w:p w14:paraId="47FCB011" w14:textId="72ED6A66" w:rsidR="00C86E94" w:rsidRDefault="00C86E94" w:rsidP="00B82FAB">
      <w:pPr>
        <w:pStyle w:val="TdD04Section-Heading"/>
      </w:pPr>
      <w:r>
        <w:lastRenderedPageBreak/>
        <w:t>INTRODUCTION:</w:t>
      </w:r>
    </w:p>
    <w:p w14:paraId="16A1991A" w14:textId="2DDD120D" w:rsidR="00D462B0" w:rsidRPr="00C86E94" w:rsidRDefault="004434AB" w:rsidP="00B82FAB">
      <w:pPr>
        <w:pStyle w:val="TdD04Section-Heading"/>
      </w:pPr>
      <w:r>
        <w:t xml:space="preserve">optional </w:t>
      </w:r>
      <w:r w:rsidR="00D462B0">
        <w:t>introduction subtitle</w:t>
      </w:r>
    </w:p>
    <w:p w14:paraId="11F8F8D3" w14:textId="583D99FE" w:rsidR="00F367DE" w:rsidRDefault="003C2A71" w:rsidP="00BC145E">
      <w:pPr>
        <w:pStyle w:val="TdD06Text-1stParagraph"/>
        <w:rPr>
          <w:lang w:val="en-US"/>
        </w:rPr>
      </w:pPr>
      <w:r>
        <w:rPr>
          <w:lang w:val="en-US"/>
        </w:rPr>
        <w:t>Pictorials</w:t>
      </w:r>
      <w:r w:rsidR="006A4C38">
        <w:rPr>
          <w:lang w:val="en-US"/>
        </w:rPr>
        <w:t xml:space="preserve"> should be organized</w:t>
      </w:r>
      <w:r w:rsidR="005009BF">
        <w:rPr>
          <w:lang w:val="en-US"/>
        </w:rPr>
        <w:t xml:space="preserve"> as: an introduction, a set of </w:t>
      </w:r>
      <w:r w:rsidR="00DF3496">
        <w:rPr>
          <w:lang w:val="en-US"/>
        </w:rPr>
        <w:t>graphics</w:t>
      </w:r>
      <w:r w:rsidR="005009BF">
        <w:rPr>
          <w:lang w:val="en-US"/>
        </w:rPr>
        <w:t xml:space="preserve">, and concluding remarks. The introduction and concluding remarks should have their own heading, </w:t>
      </w:r>
      <w:r w:rsidR="006A4C38">
        <w:rPr>
          <w:lang w:val="en-US"/>
        </w:rPr>
        <w:t>style</w:t>
      </w:r>
      <w:r w:rsidR="005009BF">
        <w:rPr>
          <w:lang w:val="en-US"/>
        </w:rPr>
        <w:t>d</w:t>
      </w:r>
      <w:r w:rsidR="006A4C38">
        <w:rPr>
          <w:lang w:val="en-US"/>
        </w:rPr>
        <w:t xml:space="preserve"> </w:t>
      </w:r>
      <w:r w:rsidR="005009BF">
        <w:rPr>
          <w:lang w:val="en-US"/>
        </w:rPr>
        <w:t>after</w:t>
      </w:r>
      <w:r w:rsidR="006A4C38">
        <w:rPr>
          <w:lang w:val="en-US"/>
        </w:rPr>
        <w:t xml:space="preserve"> </w:t>
      </w:r>
      <w:r w:rsidR="006A4C38" w:rsidRPr="006A4C38">
        <w:rPr>
          <w:i/>
          <w:iCs/>
          <w:lang w:val="en-US"/>
        </w:rPr>
        <w:t>TdD_04_Section-Heading</w:t>
      </w:r>
      <w:r w:rsidR="005009BF">
        <w:rPr>
          <w:lang w:val="en-US"/>
        </w:rPr>
        <w:t xml:space="preserve">, and they can have a subtitle. </w:t>
      </w:r>
      <w:r w:rsidR="006A4C38">
        <w:rPr>
          <w:lang w:val="en-US"/>
        </w:rPr>
        <w:t xml:space="preserve">The </w:t>
      </w:r>
      <w:r w:rsidR="00F367DE">
        <w:rPr>
          <w:lang w:val="en-US"/>
        </w:rPr>
        <w:t xml:space="preserve">two </w:t>
      </w:r>
      <w:r w:rsidR="006A4C38">
        <w:rPr>
          <w:lang w:val="en-US"/>
        </w:rPr>
        <w:t>f</w:t>
      </w:r>
      <w:r w:rsidR="00F367DE">
        <w:rPr>
          <w:lang w:val="en-US"/>
        </w:rPr>
        <w:t xml:space="preserve">ormatting styles for the main text of the paper are the following: </w:t>
      </w:r>
      <w:r w:rsidR="00F367DE" w:rsidRPr="00F367DE">
        <w:rPr>
          <w:i/>
          <w:iCs/>
          <w:lang w:val="en-US"/>
        </w:rPr>
        <w:t>TdD_06_Text-1stParagraph</w:t>
      </w:r>
      <w:r w:rsidR="00F367DE">
        <w:rPr>
          <w:lang w:val="en-US"/>
        </w:rPr>
        <w:t xml:space="preserve"> must be used for those paragraphs right after a section or sub-section heading, a bulleted or numbered list, a long quote, a figure or a table.</w:t>
      </w:r>
      <w:r w:rsidR="00144E99">
        <w:rPr>
          <w:lang w:val="en-US"/>
        </w:rPr>
        <w:t xml:space="preserve"> </w:t>
      </w:r>
    </w:p>
    <w:p w14:paraId="0893F4C2" w14:textId="4E4987F4" w:rsidR="00F367DE" w:rsidRDefault="00F367DE" w:rsidP="00F367DE">
      <w:pPr>
        <w:pStyle w:val="TdD07Text-2Paragraph"/>
      </w:pPr>
      <w:r>
        <w:t xml:space="preserve">The style </w:t>
      </w:r>
      <w:r w:rsidRPr="00F367DE">
        <w:rPr>
          <w:i/>
          <w:iCs/>
        </w:rPr>
        <w:t>TdD_07_Text-2+Paragraph</w:t>
      </w:r>
      <w:r>
        <w:t xml:space="preserve"> must be used for the rest of the paragraphs of the article.</w:t>
      </w:r>
      <w:r w:rsidR="0050332D">
        <w:t xml:space="preserve"> Spaces between paragraphs, headings and other elements are set in the styles, please do not use empty lines.</w:t>
      </w:r>
      <w:r w:rsidR="00144E99">
        <w:t xml:space="preserve"> </w:t>
      </w:r>
    </w:p>
    <w:p w14:paraId="0E8D197A" w14:textId="74CF4F6C" w:rsidR="003B45D2" w:rsidRDefault="003B45D2" w:rsidP="00F367DE">
      <w:pPr>
        <w:pStyle w:val="TdD07Text-2Paragraph"/>
      </w:pPr>
      <w:r>
        <w:t>The overall extension of the article should be around 2.000 words.</w:t>
      </w:r>
    </w:p>
    <w:p w14:paraId="39E8C8DA" w14:textId="402E4A40" w:rsidR="00F367DE" w:rsidRDefault="00F367DE" w:rsidP="00F367DE">
      <w:pPr>
        <w:pStyle w:val="TdD05Sub-Section"/>
      </w:pPr>
      <w:r>
        <w:t>1.1. Sub-section heading.</w:t>
      </w:r>
      <w:r w:rsidR="00301C8B">
        <w:t xml:space="preserve"> Style </w:t>
      </w:r>
      <w:r w:rsidR="00301C8B" w:rsidRPr="00301C8B">
        <w:rPr>
          <w:i/>
          <w:iCs/>
        </w:rPr>
        <w:t>TdD_05_Sub-Section</w:t>
      </w:r>
      <w:r w:rsidR="00301C8B">
        <w:t>.</w:t>
      </w:r>
    </w:p>
    <w:p w14:paraId="1A80AC28" w14:textId="72EF762F" w:rsidR="00301C8B" w:rsidRDefault="00433E93" w:rsidP="00F367DE">
      <w:pPr>
        <w:pStyle w:val="TdD06Text-1stParagraph"/>
        <w:rPr>
          <w:lang w:val="en-GB"/>
        </w:rPr>
      </w:pPr>
      <w:r>
        <w:rPr>
          <w:lang w:val="en-GB"/>
        </w:rPr>
        <w:t xml:space="preserve">For styling specific information, please follow the guidelines below, that are listed using the style </w:t>
      </w:r>
      <w:r w:rsidRPr="00433E93">
        <w:rPr>
          <w:i/>
          <w:iCs/>
          <w:lang w:val="en-GB"/>
        </w:rPr>
        <w:t>TdD_08_Text-Bullets</w:t>
      </w:r>
      <w:r>
        <w:rPr>
          <w:lang w:val="en-GB"/>
        </w:rPr>
        <w:t>:</w:t>
      </w:r>
    </w:p>
    <w:p w14:paraId="32748460" w14:textId="7577EFD1" w:rsidR="00433E93" w:rsidRPr="00433E93" w:rsidRDefault="00433E93" w:rsidP="00433E93">
      <w:pPr>
        <w:pStyle w:val="TdD08Text-Bullets"/>
        <w:rPr>
          <w:lang w:val="en-GB"/>
        </w:rPr>
      </w:pPr>
      <w:r w:rsidRPr="00433E93">
        <w:rPr>
          <w:lang w:val="en-GB"/>
        </w:rPr>
        <w:t>Initial capital letters: use for projects, exhibitions, etc. (Project Title)</w:t>
      </w:r>
    </w:p>
    <w:p w14:paraId="3B07356F" w14:textId="255CDBAB" w:rsidR="00433E93" w:rsidRPr="00433E93" w:rsidRDefault="00433E93" w:rsidP="00433E93">
      <w:pPr>
        <w:pStyle w:val="TdD08Text-Bullets"/>
        <w:rPr>
          <w:lang w:val="en-GB"/>
        </w:rPr>
      </w:pPr>
      <w:r w:rsidRPr="00433E93">
        <w:rPr>
          <w:lang w:val="en-GB"/>
        </w:rPr>
        <w:t xml:space="preserve">Italics: use for </w:t>
      </w:r>
      <w:r w:rsidRPr="00433E93">
        <w:rPr>
          <w:i/>
          <w:iCs/>
          <w:lang w:val="en-GB"/>
        </w:rPr>
        <w:t>emphasising</w:t>
      </w:r>
      <w:r w:rsidRPr="00433E93">
        <w:rPr>
          <w:lang w:val="en-GB"/>
        </w:rPr>
        <w:t xml:space="preserve"> a concept; for books, movies, songs, plays, etc. titles, and for words in other languages (</w:t>
      </w:r>
      <w:r w:rsidRPr="00433E93">
        <w:rPr>
          <w:i/>
          <w:iCs/>
          <w:lang w:val="en-GB"/>
        </w:rPr>
        <w:t>Book title</w:t>
      </w:r>
      <w:r w:rsidRPr="00433E93">
        <w:rPr>
          <w:lang w:val="en-GB"/>
        </w:rPr>
        <w:t>).</w:t>
      </w:r>
    </w:p>
    <w:p w14:paraId="1E99C602" w14:textId="713AF647" w:rsidR="00433E93" w:rsidRPr="00433E93" w:rsidRDefault="00433E93" w:rsidP="00433E93">
      <w:pPr>
        <w:pStyle w:val="TdD08Text-Bullets"/>
        <w:rPr>
          <w:lang w:val="en-GB"/>
        </w:rPr>
      </w:pPr>
      <w:r w:rsidRPr="00433E93">
        <w:rPr>
          <w:lang w:val="en-GB"/>
        </w:rPr>
        <w:t>Single quotation marks: use for article titles (‘Article title’).</w:t>
      </w:r>
    </w:p>
    <w:p w14:paraId="020937F0" w14:textId="6B214532" w:rsidR="00433E93" w:rsidRPr="00433E93" w:rsidRDefault="00433E93" w:rsidP="00433E93">
      <w:pPr>
        <w:pStyle w:val="TdD08Text-Bullets"/>
        <w:rPr>
          <w:lang w:val="en-GB"/>
        </w:rPr>
      </w:pPr>
      <w:r w:rsidRPr="00433E93">
        <w:rPr>
          <w:lang w:val="en-GB"/>
        </w:rPr>
        <w:t>Double quotation marks: use for written or oral quotations (“quoted sentence”).</w:t>
      </w:r>
    </w:p>
    <w:p w14:paraId="29E8FEB3" w14:textId="013DAB03" w:rsidR="00EB3309" w:rsidRDefault="00EB3309" w:rsidP="00F367DE">
      <w:pPr>
        <w:pStyle w:val="TdD06Text-1stParagraph"/>
        <w:rPr>
          <w:lang w:val="en-US"/>
        </w:rPr>
      </w:pPr>
      <w:r>
        <w:rPr>
          <w:lang w:val="en-US"/>
        </w:rPr>
        <w:t>A numbered list can also be used if needed</w:t>
      </w:r>
      <w:r w:rsidR="00492D27">
        <w:rPr>
          <w:lang w:val="en-US"/>
        </w:rPr>
        <w:t xml:space="preserve">, using the </w:t>
      </w:r>
      <w:r w:rsidR="00492D27" w:rsidRPr="00492D27">
        <w:rPr>
          <w:i/>
          <w:iCs/>
          <w:lang w:val="en-US"/>
        </w:rPr>
        <w:t>TdD_08_Text-Numbered-List</w:t>
      </w:r>
      <w:r w:rsidR="00492D27">
        <w:rPr>
          <w:lang w:val="en-US"/>
        </w:rPr>
        <w:t xml:space="preserve"> style</w:t>
      </w:r>
      <w:r>
        <w:rPr>
          <w:lang w:val="en-US"/>
        </w:rPr>
        <w:t>:</w:t>
      </w:r>
    </w:p>
    <w:p w14:paraId="1AC22B12" w14:textId="4E9BEEF8" w:rsidR="00EB3309" w:rsidRDefault="00EB3309" w:rsidP="00EB3309">
      <w:pPr>
        <w:pStyle w:val="TdD08Text-Numbered-List"/>
      </w:pPr>
      <w:r>
        <w:t>First item of the list.</w:t>
      </w:r>
    </w:p>
    <w:p w14:paraId="6B9ACBF9" w14:textId="7799493F" w:rsidR="00EB3309" w:rsidRDefault="00EB3309" w:rsidP="00EB3309">
      <w:pPr>
        <w:pStyle w:val="TdD08Text-Numbered-List"/>
      </w:pPr>
      <w:r>
        <w:t>Second item of the list.</w:t>
      </w:r>
    </w:p>
    <w:p w14:paraId="5397C779" w14:textId="06AC8C46" w:rsidR="00C45AA4" w:rsidRPr="00C45AA4" w:rsidRDefault="00C45AA4" w:rsidP="00C45AA4">
      <w:pPr>
        <w:pStyle w:val="TdD04Section-Heading"/>
      </w:pPr>
      <w:r>
        <w:t>Referencing</w:t>
      </w:r>
    </w:p>
    <w:p w14:paraId="4C05CAA0" w14:textId="39021B51" w:rsidR="00C45AA4" w:rsidRDefault="00C45AA4" w:rsidP="00311249">
      <w:pPr>
        <w:pStyle w:val="TdD06Text-1stParagraph"/>
        <w:rPr>
          <w:lang w:val="en-US"/>
        </w:rPr>
      </w:pPr>
      <w:r w:rsidRPr="00C45AA4">
        <w:rPr>
          <w:lang w:val="en-US"/>
        </w:rPr>
        <w:t>References should be of high quality.</w:t>
      </w:r>
      <w:r>
        <w:rPr>
          <w:lang w:val="en-US"/>
        </w:rPr>
        <w:t xml:space="preserve"> </w:t>
      </w:r>
      <w:r w:rsidR="001C4D9B">
        <w:rPr>
          <w:lang w:val="en-US"/>
        </w:rPr>
        <w:t>The u</w:t>
      </w:r>
      <w:r w:rsidRPr="00C45AA4">
        <w:rPr>
          <w:lang w:val="en-US"/>
        </w:rPr>
        <w:t>s</w:t>
      </w:r>
      <w:r w:rsidR="0017539F">
        <w:rPr>
          <w:lang w:val="en-US"/>
        </w:rPr>
        <w:t>e</w:t>
      </w:r>
      <w:r w:rsidRPr="00C45AA4">
        <w:rPr>
          <w:lang w:val="en-US"/>
        </w:rPr>
        <w:t xml:space="preserve"> of the Chicago reference style (Author-Date style) is mandatory.</w:t>
      </w:r>
      <w:r w:rsidR="00311249">
        <w:rPr>
          <w:lang w:val="en-US"/>
        </w:rPr>
        <w:t xml:space="preserve"> You can find sample citations following </w:t>
      </w:r>
      <w:hyperlink r:id="rId9" w:history="1">
        <w:r w:rsidR="00311249" w:rsidRPr="00B85481">
          <w:rPr>
            <w:rStyle w:val="Hipervnculo"/>
            <w:lang w:val="en-US"/>
          </w:rPr>
          <w:t>this link</w:t>
        </w:r>
      </w:hyperlink>
      <w:r w:rsidR="00B85481">
        <w:rPr>
          <w:lang w:val="en-US"/>
        </w:rPr>
        <w:t>.</w:t>
      </w:r>
    </w:p>
    <w:p w14:paraId="7EA5D207" w14:textId="4BBC67FD" w:rsidR="00311249" w:rsidRDefault="00311249" w:rsidP="00311249">
      <w:pPr>
        <w:pStyle w:val="TdD07Text-2Paragraph"/>
        <w:rPr>
          <w:lang w:val="en-GB"/>
        </w:rPr>
      </w:pPr>
      <w:r w:rsidRPr="00C45AA4">
        <w:rPr>
          <w:lang w:val="en-GB"/>
        </w:rPr>
        <w:t>If there is direct quotation in the text, please indicate page number (Author</w:t>
      </w:r>
      <w:r>
        <w:rPr>
          <w:lang w:val="en-GB"/>
        </w:rPr>
        <w:t xml:space="preserve"> YEAR</w:t>
      </w:r>
      <w:r w:rsidRPr="00C45AA4">
        <w:rPr>
          <w:lang w:val="en-GB"/>
        </w:rPr>
        <w:t xml:space="preserve">, </w:t>
      </w:r>
      <w:r>
        <w:rPr>
          <w:lang w:val="en-GB"/>
        </w:rPr>
        <w:t>xx</w:t>
      </w:r>
      <w:r w:rsidRPr="00C45AA4">
        <w:rPr>
          <w:lang w:val="en-GB"/>
        </w:rPr>
        <w:t>). Short quotations should take place in the text body (paragraph) and be indicated with “quotation marks” (Author</w:t>
      </w:r>
      <w:r>
        <w:rPr>
          <w:lang w:val="en-GB"/>
        </w:rPr>
        <w:t xml:space="preserve"> YEAR</w:t>
      </w:r>
      <w:r w:rsidRPr="00C45AA4">
        <w:rPr>
          <w:lang w:val="en-GB"/>
        </w:rPr>
        <w:t xml:space="preserve">, xx). </w:t>
      </w:r>
    </w:p>
    <w:p w14:paraId="1CEDE6C2" w14:textId="19AFF990" w:rsidR="00C45AA4" w:rsidRPr="008E2934" w:rsidRDefault="00FF5748" w:rsidP="008E2934">
      <w:pPr>
        <w:pStyle w:val="TdD08Text-LongQuote"/>
        <w:rPr>
          <w:lang w:val="en-GB"/>
        </w:rPr>
      </w:pPr>
      <w:r>
        <w:rPr>
          <w:lang w:val="en-GB"/>
        </w:rPr>
        <w:t>“</w:t>
      </w:r>
      <w:r w:rsidR="00311249" w:rsidRPr="00C45AA4">
        <w:rPr>
          <w:lang w:val="en-GB"/>
        </w:rPr>
        <w:t>For long quotations (those that are more than 40 words), please use a separate paragraph</w:t>
      </w:r>
      <w:r w:rsidR="00311249">
        <w:rPr>
          <w:lang w:val="en-GB"/>
        </w:rPr>
        <w:t xml:space="preserve"> using the </w:t>
      </w:r>
      <w:r w:rsidR="00311249" w:rsidRPr="00311249">
        <w:rPr>
          <w:i/>
          <w:iCs/>
          <w:lang w:val="en-GB"/>
        </w:rPr>
        <w:t>TdD_08_Text-LongQuote</w:t>
      </w:r>
      <w:r w:rsidR="00311249">
        <w:rPr>
          <w:lang w:val="en-GB"/>
        </w:rPr>
        <w:t xml:space="preserve"> style</w:t>
      </w:r>
      <w:r w:rsidR="00173DAD">
        <w:rPr>
          <w:lang w:val="en-GB"/>
        </w:rPr>
        <w:t xml:space="preserve"> </w:t>
      </w:r>
      <w:r w:rsidR="00D26DE4">
        <w:rPr>
          <w:lang w:val="en-GB"/>
        </w:rPr>
        <w:t>and include quotation marks at the beginning and end</w:t>
      </w:r>
      <w:r w:rsidR="00311249" w:rsidRPr="00C45AA4">
        <w:rPr>
          <w:lang w:val="en-GB"/>
        </w:rPr>
        <w:t>.</w:t>
      </w:r>
      <w:r>
        <w:rPr>
          <w:lang w:val="en-GB"/>
        </w:rPr>
        <w:t xml:space="preserve"> </w:t>
      </w:r>
      <w:r w:rsidR="00311249" w:rsidRPr="00C45AA4">
        <w:rPr>
          <w:lang w:val="en-GB"/>
        </w:rPr>
        <w:t>The reference must be given at the end of the quotation</w:t>
      </w:r>
      <w:r>
        <w:rPr>
          <w:lang w:val="en-GB"/>
        </w:rPr>
        <w:t>”</w:t>
      </w:r>
      <w:r w:rsidR="00311249" w:rsidRPr="00C45AA4">
        <w:rPr>
          <w:lang w:val="en-GB"/>
        </w:rPr>
        <w:t xml:space="preserve"> (Author</w:t>
      </w:r>
      <w:r w:rsidR="00311249">
        <w:rPr>
          <w:lang w:val="en-GB"/>
        </w:rPr>
        <w:t xml:space="preserve"> YEAR</w:t>
      </w:r>
      <w:r w:rsidR="00311249" w:rsidRPr="00C45AA4">
        <w:rPr>
          <w:lang w:val="en-GB"/>
        </w:rPr>
        <w:t>, xx).</w:t>
      </w:r>
    </w:p>
    <w:p w14:paraId="6DBA5393" w14:textId="66543091" w:rsidR="00C45AA4" w:rsidRPr="00C45AA4" w:rsidRDefault="008E2934" w:rsidP="008E2934">
      <w:pPr>
        <w:pStyle w:val="TdD05Sub-Section"/>
      </w:pPr>
      <w:r>
        <w:t xml:space="preserve">2.1. </w:t>
      </w:r>
      <w:r w:rsidR="00C45AA4" w:rsidRPr="00C45AA4">
        <w:t>Endnotes</w:t>
      </w:r>
    </w:p>
    <w:p w14:paraId="102B077A" w14:textId="02CE2220" w:rsidR="00C45AA4" w:rsidRDefault="00C45AA4" w:rsidP="00C45AA4">
      <w:pPr>
        <w:pStyle w:val="TdD06Text-1stParagraph"/>
        <w:rPr>
          <w:lang w:val="en-US"/>
        </w:rPr>
      </w:pPr>
      <w:r w:rsidRPr="00C45AA4">
        <w:rPr>
          <w:lang w:val="en-US"/>
        </w:rPr>
        <w:t>Endnotes (if used) can be used to include, for example, additional comments or websites</w:t>
      </w:r>
      <w:r w:rsidR="00E22199">
        <w:rPr>
          <w:lang w:val="en-US"/>
        </w:rPr>
        <w:t>, indicating each one with a superscript number</w:t>
      </w:r>
      <w:r w:rsidR="00E22199" w:rsidRPr="00E22199">
        <w:rPr>
          <w:vertAlign w:val="superscript"/>
          <w:lang w:val="en-US"/>
        </w:rPr>
        <w:t>1</w:t>
      </w:r>
      <w:r w:rsidRPr="00C45AA4">
        <w:rPr>
          <w:lang w:val="en-US"/>
        </w:rPr>
        <w:t>. Please use endnotes instead of footnotes.</w:t>
      </w:r>
      <w:r w:rsidR="000E475C">
        <w:rPr>
          <w:lang w:val="en-US"/>
        </w:rPr>
        <w:t xml:space="preserve"> Endnotes must be added manually due to technical reasons.</w:t>
      </w:r>
    </w:p>
    <w:p w14:paraId="1FB4FD20" w14:textId="77777777" w:rsidR="00FF5748" w:rsidRDefault="00FF5748">
      <w:pPr>
        <w:spacing w:line="240" w:lineRule="auto"/>
        <w:rPr>
          <w:caps/>
          <w:sz w:val="23"/>
          <w:szCs w:val="23"/>
          <w:lang w:val="en-GB"/>
        </w:rPr>
      </w:pPr>
      <w:r>
        <w:br w:type="page"/>
      </w:r>
    </w:p>
    <w:p w14:paraId="1F7F1092" w14:textId="3C0E831E" w:rsidR="00D26DE4" w:rsidRPr="00D26DE4" w:rsidRDefault="00D26DE4" w:rsidP="00D26DE4">
      <w:pPr>
        <w:pStyle w:val="TdD04Section-Heading"/>
      </w:pPr>
      <w:r>
        <w:lastRenderedPageBreak/>
        <w:t>Typography</w:t>
      </w:r>
    </w:p>
    <w:p w14:paraId="43637821" w14:textId="4474CD9B" w:rsidR="00D26DE4" w:rsidRPr="00D26DE4" w:rsidRDefault="00D26DE4" w:rsidP="00D26DE4">
      <w:pPr>
        <w:pStyle w:val="TdD06Text-1stParagraph"/>
        <w:rPr>
          <w:lang w:val="en-US"/>
        </w:rPr>
      </w:pPr>
      <w:r w:rsidRPr="00D26DE4">
        <w:rPr>
          <w:lang w:val="en-US"/>
        </w:rPr>
        <w:t xml:space="preserve">This template uses the </w:t>
      </w:r>
      <w:r w:rsidR="00CA00FD">
        <w:rPr>
          <w:lang w:val="en-US"/>
        </w:rPr>
        <w:t>open source</w:t>
      </w:r>
      <w:r w:rsidR="003C0CB7">
        <w:rPr>
          <w:lang w:val="en-US"/>
        </w:rPr>
        <w:t xml:space="preserve"> </w:t>
      </w:r>
      <w:r w:rsidRPr="00D26DE4">
        <w:rPr>
          <w:lang w:val="en-US"/>
        </w:rPr>
        <w:t>Inter</w:t>
      </w:r>
      <w:r w:rsidR="003C0CB7">
        <w:rPr>
          <w:lang w:val="en-US"/>
        </w:rPr>
        <w:t xml:space="preserve"> </w:t>
      </w:r>
      <w:r w:rsidRPr="00D26DE4">
        <w:rPr>
          <w:lang w:val="en-US"/>
        </w:rPr>
        <w:t>font</w:t>
      </w:r>
      <w:r w:rsidR="003C0CB7">
        <w:rPr>
          <w:lang w:val="en-US"/>
        </w:rPr>
        <w:t xml:space="preserve"> (v.3.0)</w:t>
      </w:r>
      <w:r w:rsidRPr="00D26DE4">
        <w:rPr>
          <w:lang w:val="en-US"/>
        </w:rPr>
        <w:t xml:space="preserve"> and is embed</w:t>
      </w:r>
      <w:r>
        <w:rPr>
          <w:lang w:val="en-US"/>
        </w:rPr>
        <w:t>d</w:t>
      </w:r>
      <w:r w:rsidRPr="00D26DE4">
        <w:rPr>
          <w:lang w:val="en-US"/>
        </w:rPr>
        <w:t>ed in the Word file</w:t>
      </w:r>
      <w:r>
        <w:rPr>
          <w:lang w:val="en-US"/>
        </w:rPr>
        <w:t>. Authors do not have to</w:t>
      </w:r>
      <w:r w:rsidR="00CA00FD">
        <w:rPr>
          <w:lang w:val="en-US"/>
        </w:rPr>
        <w:t>,</w:t>
      </w:r>
      <w:r>
        <w:rPr>
          <w:lang w:val="en-US"/>
        </w:rPr>
        <w:t xml:space="preserve"> but may want to download it from </w:t>
      </w:r>
      <w:hyperlink r:id="rId10" w:history="1">
        <w:r w:rsidRPr="003C0CB7">
          <w:rPr>
            <w:rStyle w:val="Hipervnculo"/>
            <w:lang w:val="en-US"/>
          </w:rPr>
          <w:t>Google Fonts</w:t>
        </w:r>
      </w:hyperlink>
      <w:r w:rsidR="003C0CB7">
        <w:rPr>
          <w:lang w:val="en-US"/>
        </w:rPr>
        <w:t xml:space="preserve"> or </w:t>
      </w:r>
      <w:hyperlink r:id="rId11" w:history="1">
        <w:r w:rsidR="003C0CB7" w:rsidRPr="003C0CB7">
          <w:rPr>
            <w:rStyle w:val="Hipervnculo"/>
            <w:lang w:val="en-US"/>
          </w:rPr>
          <w:t>GitHub</w:t>
        </w:r>
      </w:hyperlink>
      <w:r w:rsidR="003C0CB7">
        <w:rPr>
          <w:lang w:val="en-US"/>
        </w:rPr>
        <w:t>.</w:t>
      </w:r>
    </w:p>
    <w:p w14:paraId="1D6DE949" w14:textId="47DF6C3D" w:rsidR="003F52F9" w:rsidRDefault="003F52F9" w:rsidP="003F52F9">
      <w:pPr>
        <w:pStyle w:val="TdD04Section-Heading"/>
      </w:pPr>
      <w:r>
        <w:t>Figures and tables</w:t>
      </w:r>
    </w:p>
    <w:p w14:paraId="551C71D4" w14:textId="79BC631F" w:rsidR="00CF5E57" w:rsidRPr="000A502E" w:rsidRDefault="00CF5E57" w:rsidP="00BB0536">
      <w:pPr>
        <w:pStyle w:val="TdD06Text-1stParagraph"/>
        <w:rPr>
          <w:lang w:val="en-US"/>
        </w:rPr>
      </w:pPr>
      <w:r w:rsidRPr="000A502E">
        <w:rPr>
          <w:lang w:val="en-US"/>
        </w:rPr>
        <w:t xml:space="preserve">Graphics </w:t>
      </w:r>
      <w:r w:rsidR="000A502E">
        <w:rPr>
          <w:lang w:val="en-US"/>
        </w:rPr>
        <w:t>are the core of pictorials.</w:t>
      </w:r>
      <w:r w:rsidR="00CD2CAB">
        <w:rPr>
          <w:lang w:val="en-US"/>
        </w:rPr>
        <w:t xml:space="preserve"> Authors must structure their article on sets of graphic material –a single or a set of photos, a graphic, a table, etc.– that convey knowledge. Each one should be placed at the beginning of a page –please use page breaks– and followed by its caption and a text </w:t>
      </w:r>
      <w:r w:rsidR="00CD2CAB" w:rsidRPr="00CD2CAB">
        <w:rPr>
          <w:lang w:val="en-US"/>
        </w:rPr>
        <w:t xml:space="preserve">that puts them in context as well as describing what are they showing </w:t>
      </w:r>
      <w:r w:rsidR="00CD2CAB">
        <w:rPr>
          <w:lang w:val="en-US"/>
        </w:rPr>
        <w:t>–</w:t>
      </w:r>
      <w:r w:rsidR="00CD2CAB" w:rsidRPr="00CD2CAB">
        <w:rPr>
          <w:lang w:val="en-US"/>
        </w:rPr>
        <w:t>aesthetics, processes, materials, concepts, results</w:t>
      </w:r>
      <w:r w:rsidR="00BB0536">
        <w:rPr>
          <w:lang w:val="en-US"/>
        </w:rPr>
        <w:t xml:space="preserve">, etc. </w:t>
      </w:r>
      <w:r w:rsidR="00CD2CAB" w:rsidRPr="00BB0536">
        <w:rPr>
          <w:lang w:val="en-US"/>
        </w:rPr>
        <w:t>Graphics</w:t>
      </w:r>
      <w:r w:rsidR="000A502E">
        <w:rPr>
          <w:lang w:val="en-US"/>
        </w:rPr>
        <w:t xml:space="preserve"> </w:t>
      </w:r>
      <w:r w:rsidRPr="000A502E">
        <w:rPr>
          <w:lang w:val="en-US"/>
        </w:rPr>
        <w:t>must be numbered according to the order they appear in the text</w:t>
      </w:r>
      <w:r w:rsidRPr="00BB0536">
        <w:rPr>
          <w:lang w:val="en-US"/>
        </w:rPr>
        <w:t xml:space="preserve">. </w:t>
      </w:r>
      <w:r w:rsidRPr="00735F3D">
        <w:rPr>
          <w:lang w:val="en-US"/>
        </w:rPr>
        <w:t xml:space="preserve">Good quality graphics are mandatory. </w:t>
      </w:r>
    </w:p>
    <w:p w14:paraId="3F47C315" w14:textId="7AED979E" w:rsidR="00CF5E57" w:rsidRPr="00CF5E57" w:rsidRDefault="00CF5E57" w:rsidP="00CF5E57">
      <w:pPr>
        <w:pStyle w:val="TdD08Text-Bullets"/>
      </w:pPr>
      <w:r w:rsidRPr="00CF5E57">
        <w:t xml:space="preserve">Graphics originality will be highly appreciated. </w:t>
      </w:r>
    </w:p>
    <w:p w14:paraId="3F13DA24" w14:textId="4285BC12" w:rsidR="00CF5E57" w:rsidRPr="00CF5E57" w:rsidRDefault="00CF5E57" w:rsidP="00CF5E57">
      <w:pPr>
        <w:pStyle w:val="TdD08Text-Bullets"/>
      </w:pPr>
      <w:r w:rsidRPr="00CF5E57">
        <w:t>Authors are responsible for the publishing rights of the images</w:t>
      </w:r>
      <w:r>
        <w:t>, which must be stated in the Additional Information document</w:t>
      </w:r>
      <w:r w:rsidRPr="00CF5E57">
        <w:t xml:space="preserve">. </w:t>
      </w:r>
    </w:p>
    <w:p w14:paraId="77A464ED" w14:textId="305A8BEC" w:rsidR="00CF5E57" w:rsidRPr="00CF5E57" w:rsidRDefault="00CF5E57" w:rsidP="00CF5E57">
      <w:pPr>
        <w:pStyle w:val="TdD08Text-Bullets"/>
      </w:pPr>
      <w:r w:rsidRPr="00CF5E57">
        <w:t>Graphics must be included in the manuscript in low-quality</w:t>
      </w:r>
      <w:r>
        <w:t xml:space="preserve"> so the Word document size is not excessive, but </w:t>
      </w:r>
      <w:r w:rsidRPr="00CF5E57">
        <w:t>resolution must be high enough to prevent them from looking pixelated</w:t>
      </w:r>
      <w:r>
        <w:t>.</w:t>
      </w:r>
    </w:p>
    <w:p w14:paraId="26EF4AC7" w14:textId="0EC2FC60" w:rsidR="00CF5E57" w:rsidRPr="00CF5E57" w:rsidRDefault="00CF5E57" w:rsidP="0011573D">
      <w:pPr>
        <w:pStyle w:val="TdD08Text-Bullets"/>
      </w:pPr>
      <w:r w:rsidRPr="00CF5E57">
        <w:t>Graphics must be comprehensive and easy to understand.</w:t>
      </w:r>
    </w:p>
    <w:p w14:paraId="451469AE" w14:textId="368DFDFD" w:rsidR="00CF5E57" w:rsidRPr="00CF5E57" w:rsidRDefault="0011573D" w:rsidP="0011573D">
      <w:pPr>
        <w:pStyle w:val="TdD05Sub-Section"/>
      </w:pPr>
      <w:r>
        <w:t xml:space="preserve">3.1. </w:t>
      </w:r>
      <w:r w:rsidR="00CF5E57" w:rsidRPr="00CF5E57">
        <w:t>Figures</w:t>
      </w:r>
    </w:p>
    <w:p w14:paraId="3B1B5EBE" w14:textId="6297496F" w:rsidR="00144E99" w:rsidRPr="00144E99" w:rsidRDefault="00103F76" w:rsidP="00144E99">
      <w:pPr>
        <w:pStyle w:val="TdD06Text-1stParagraph"/>
        <w:rPr>
          <w:lang w:val="en-US"/>
        </w:rPr>
      </w:pPr>
      <w:r w:rsidRPr="00103F76">
        <w:rPr>
          <w:lang w:val="en-US"/>
        </w:rPr>
        <w:t>After</w:t>
      </w:r>
      <w:r>
        <w:rPr>
          <w:lang w:val="en-US"/>
        </w:rPr>
        <w:t xml:space="preserve"> inserting a figure into the document, select it and apply the style named </w:t>
      </w:r>
      <w:r w:rsidRPr="00103F76">
        <w:rPr>
          <w:i/>
          <w:iCs/>
          <w:lang w:val="en-US"/>
        </w:rPr>
        <w:t>TdD_10_Figure</w:t>
      </w:r>
      <w:r>
        <w:rPr>
          <w:lang w:val="en-US"/>
        </w:rPr>
        <w:t>.</w:t>
      </w:r>
      <w:r w:rsidR="006C114E">
        <w:rPr>
          <w:lang w:val="en-US"/>
        </w:rPr>
        <w:t xml:space="preserve"> </w:t>
      </w:r>
      <w:r w:rsidR="006B04A8" w:rsidRPr="006B04A8">
        <w:rPr>
          <w:lang w:val="en-US"/>
        </w:rPr>
        <w:t>Figures</w:t>
      </w:r>
      <w:r w:rsidR="006B04A8">
        <w:rPr>
          <w:lang w:val="en-US"/>
        </w:rPr>
        <w:t xml:space="preserve"> can be landscape, squared or portrait, but their width must be set to either </w:t>
      </w:r>
      <w:r w:rsidR="006B04A8" w:rsidRPr="006B04A8">
        <w:rPr>
          <w:lang w:val="en-US"/>
        </w:rPr>
        <w:t>7,5</w:t>
      </w:r>
      <w:r w:rsidR="006B04A8">
        <w:rPr>
          <w:lang w:val="en-US"/>
        </w:rPr>
        <w:t xml:space="preserve"> cm</w:t>
      </w:r>
      <w:r w:rsidR="006B04A8" w:rsidRPr="006B04A8">
        <w:rPr>
          <w:lang w:val="en-US"/>
        </w:rPr>
        <w:t>; 10,75</w:t>
      </w:r>
      <w:r w:rsidR="006B04A8">
        <w:rPr>
          <w:lang w:val="en-US"/>
        </w:rPr>
        <w:t xml:space="preserve"> cm</w:t>
      </w:r>
      <w:r w:rsidR="00AA590F">
        <w:rPr>
          <w:lang w:val="en-US"/>
        </w:rPr>
        <w:t>,</w:t>
      </w:r>
      <w:r w:rsidR="006B04A8" w:rsidRPr="006B04A8">
        <w:rPr>
          <w:lang w:val="en-US"/>
        </w:rPr>
        <w:t xml:space="preserve"> 15 cm</w:t>
      </w:r>
      <w:r w:rsidR="00AA590F">
        <w:rPr>
          <w:lang w:val="en-US"/>
        </w:rPr>
        <w:t xml:space="preserve"> or 19cm</w:t>
      </w:r>
      <w:r w:rsidR="006B04A8" w:rsidRPr="006B04A8">
        <w:rPr>
          <w:lang w:val="en-US"/>
        </w:rPr>
        <w:t>.</w:t>
      </w:r>
      <w:r w:rsidR="006B04A8">
        <w:rPr>
          <w:lang w:val="en-US"/>
        </w:rPr>
        <w:t xml:space="preserve"> If your figure is a set of pictures, please make the composition in an external software and then place the figure in the document.</w:t>
      </w:r>
      <w:r w:rsidR="00C22FC9">
        <w:rPr>
          <w:lang w:val="en-US"/>
        </w:rPr>
        <w:t xml:space="preserve"> Examples of figures are shown in the following pages.</w:t>
      </w:r>
    </w:p>
    <w:p w14:paraId="5481FCFA" w14:textId="49A46E5A" w:rsidR="00103F76" w:rsidRPr="00103F76" w:rsidRDefault="00103F76" w:rsidP="00103F76">
      <w:pPr>
        <w:pStyle w:val="TdD10Figure"/>
      </w:pPr>
      <w:r>
        <w:lastRenderedPageBreak/>
        <w:drawing>
          <wp:inline distT="0" distB="0" distL="0" distR="0" wp14:anchorId="442A4245" wp14:editId="2F1A6121">
            <wp:extent cx="6840000" cy="5040000"/>
            <wp:effectExtent l="0" t="0" r="5715" b="1905"/>
            <wp:docPr id="1443038211" name="Imagen 1" descr="Forma, Cuadrad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038211" name="Imagen 1" descr="Forma, Cuadrado&#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6840000" cy="5040000"/>
                    </a:xfrm>
                    <a:prstGeom prst="rect">
                      <a:avLst/>
                    </a:prstGeom>
                  </pic:spPr>
                </pic:pic>
              </a:graphicData>
            </a:graphic>
          </wp:inline>
        </w:drawing>
      </w:r>
    </w:p>
    <w:p w14:paraId="4EE43465" w14:textId="768B33B2" w:rsidR="00CF5E57" w:rsidRPr="00C22FC9" w:rsidRDefault="00CF5E57" w:rsidP="00C22FC9">
      <w:pPr>
        <w:pStyle w:val="TdD11Figure-Caption"/>
        <w:rPr>
          <w:lang w:val="en-US"/>
        </w:rPr>
      </w:pPr>
      <w:r w:rsidRPr="00C22FC9">
        <w:rPr>
          <w:lang w:val="en-US"/>
        </w:rPr>
        <w:t xml:space="preserve">Fig. 1. </w:t>
      </w:r>
      <w:r w:rsidR="00C22FC9" w:rsidRPr="00C22FC9">
        <w:rPr>
          <w:lang w:val="en-US"/>
        </w:rPr>
        <w:t xml:space="preserve">Every figure must have its caption, using the </w:t>
      </w:r>
      <w:r w:rsidR="00C22FC9">
        <w:rPr>
          <w:lang w:val="en-US"/>
        </w:rPr>
        <w:t xml:space="preserve">style </w:t>
      </w:r>
      <w:r w:rsidR="00C22FC9" w:rsidRPr="00C22FC9">
        <w:rPr>
          <w:i/>
          <w:iCs/>
          <w:lang w:val="en-US"/>
        </w:rPr>
        <w:t>TdD_11_Figure-Caption</w:t>
      </w:r>
      <w:r w:rsidR="00C22FC9">
        <w:rPr>
          <w:lang w:val="en-US"/>
        </w:rPr>
        <w:t>. Captions should include a description of what is shown and the image credits. For projects, please state its title, authorship and year.</w:t>
      </w:r>
      <w:r w:rsidR="000463CA">
        <w:rPr>
          <w:lang w:val="en-US"/>
        </w:rPr>
        <w:t xml:space="preserve"> </w:t>
      </w:r>
      <w:r w:rsidR="000463CA" w:rsidRPr="000463CA">
        <w:rPr>
          <w:lang w:val="en-US"/>
        </w:rPr>
        <w:t xml:space="preserve">If it is </w:t>
      </w:r>
      <w:r w:rsidR="000463CA">
        <w:rPr>
          <w:lang w:val="en-US"/>
        </w:rPr>
        <w:t xml:space="preserve">adapted </w:t>
      </w:r>
      <w:r w:rsidR="000463CA" w:rsidRPr="000463CA">
        <w:rPr>
          <w:lang w:val="en-US"/>
        </w:rPr>
        <w:t xml:space="preserve">from a source, please add the </w:t>
      </w:r>
      <w:r w:rsidR="000463CA">
        <w:rPr>
          <w:lang w:val="en-US"/>
        </w:rPr>
        <w:t xml:space="preserve">in-text </w:t>
      </w:r>
      <w:r w:rsidR="000463CA" w:rsidRPr="000463CA">
        <w:rPr>
          <w:lang w:val="en-US"/>
        </w:rPr>
        <w:t>referen</w:t>
      </w:r>
      <w:r w:rsidR="000463CA">
        <w:rPr>
          <w:lang w:val="en-US"/>
        </w:rPr>
        <w:t>ce.</w:t>
      </w:r>
    </w:p>
    <w:p w14:paraId="43304821" w14:textId="77777777" w:rsidR="005B0F3B" w:rsidRPr="005B0F3B" w:rsidRDefault="005B0F3B" w:rsidP="005B0F3B">
      <w:pPr>
        <w:pStyle w:val="TdD06Text-1stParagraph"/>
        <w:rPr>
          <w:lang w:val="en-US"/>
        </w:rPr>
      </w:pPr>
      <w:r w:rsidRPr="005B0F3B">
        <w:rPr>
          <w:lang w:val="en-US"/>
        </w:rPr>
        <w:t xml:space="preserve">Please remember to format paragraphs right after a figure or a table with the style named </w:t>
      </w:r>
      <w:r w:rsidRPr="005B0F3B">
        <w:rPr>
          <w:i/>
          <w:iCs/>
          <w:lang w:val="en-US"/>
        </w:rPr>
        <w:t>TdD_06_Text-1stParagraph</w:t>
      </w:r>
      <w:r w:rsidRPr="005B0F3B">
        <w:rPr>
          <w:lang w:val="en-US"/>
        </w:rPr>
        <w:t xml:space="preserve">. </w:t>
      </w:r>
    </w:p>
    <w:p w14:paraId="5A81BB37" w14:textId="0E00AE3B" w:rsidR="005B0F3B" w:rsidRDefault="005B0F3B" w:rsidP="005B0F3B">
      <w:pPr>
        <w:pStyle w:val="TdD07Text-2Paragraph"/>
      </w:pPr>
      <w:r w:rsidRPr="005B0F3B">
        <w:t xml:space="preserve">And the following ones with the style named </w:t>
      </w:r>
      <w:r w:rsidRPr="005B0F3B">
        <w:rPr>
          <w:i/>
          <w:iCs/>
        </w:rPr>
        <w:t>TdD_07_Text-2+Paragraph</w:t>
      </w:r>
      <w:r w:rsidRPr="005B0F3B">
        <w:t>.</w:t>
      </w:r>
      <w:r>
        <w:t xml:space="preserve"> The text accompanying each figure should fit into one page, so please consider this to define the set the balance of graphics and the written text.</w:t>
      </w:r>
    </w:p>
    <w:p w14:paraId="402D255C" w14:textId="77777777" w:rsidR="005B0F3B" w:rsidRDefault="005B0F3B">
      <w:r>
        <w:br w:type="page"/>
      </w:r>
    </w:p>
    <w:tbl>
      <w:tblPr>
        <w:tblStyle w:val="Tablaconcuadrcula"/>
        <w:tblW w:w="8505" w:type="dxa"/>
        <w:tblBorders>
          <w:top w:val="single" w:sz="48" w:space="0" w:color="FFFFFF" w:themeColor="background1"/>
          <w:left w:val="single" w:sz="12" w:space="0" w:color="auto"/>
          <w:bottom w:val="single" w:sz="48" w:space="0" w:color="FFFFFF" w:themeColor="background1"/>
          <w:right w:val="single" w:sz="12" w:space="0" w:color="auto"/>
          <w:insideH w:val="dashSmallGap" w:sz="6" w:space="0" w:color="auto"/>
          <w:insideV w:val="single" w:sz="12" w:space="0" w:color="auto"/>
        </w:tblBorders>
        <w:tblCellMar>
          <w:top w:w="113" w:type="dxa"/>
          <w:left w:w="85" w:type="dxa"/>
          <w:bottom w:w="113" w:type="dxa"/>
          <w:right w:w="85" w:type="dxa"/>
        </w:tblCellMar>
        <w:tblLook w:val="0620" w:firstRow="1" w:lastRow="0" w:firstColumn="0" w:lastColumn="0" w:noHBand="1" w:noVBand="1"/>
      </w:tblPr>
      <w:tblGrid>
        <w:gridCol w:w="1624"/>
        <w:gridCol w:w="1634"/>
        <w:gridCol w:w="1630"/>
        <w:gridCol w:w="3617"/>
      </w:tblGrid>
      <w:tr w:rsidR="004F09A9" w14:paraId="572F15B3" w14:textId="77777777" w:rsidTr="00A9298A">
        <w:trPr>
          <w:cantSplit/>
          <w:trHeight w:val="20"/>
        </w:trPr>
        <w:tc>
          <w:tcPr>
            <w:tcW w:w="1624" w:type="dxa"/>
          </w:tcPr>
          <w:p w14:paraId="27CE1CC4" w14:textId="1D3CCA64" w:rsidR="004F09A9" w:rsidRPr="00FD0A1E" w:rsidRDefault="000808A1" w:rsidP="00A9298A">
            <w:pPr>
              <w:pStyle w:val="TdD09Text-Tables"/>
              <w:rPr>
                <w:rFonts w:ascii="Inter V Semi Bold" w:hAnsi="Inter V Semi Bold"/>
                <w:b/>
                <w:bCs/>
              </w:rPr>
            </w:pPr>
            <w:r>
              <w:rPr>
                <w:rFonts w:ascii="Inter V Semi Bold" w:hAnsi="Inter V Semi Bold"/>
                <w:b/>
                <w:bCs/>
              </w:rPr>
              <w:lastRenderedPageBreak/>
              <w:t>Column 1</w:t>
            </w:r>
          </w:p>
        </w:tc>
        <w:tc>
          <w:tcPr>
            <w:tcW w:w="1634" w:type="dxa"/>
          </w:tcPr>
          <w:p w14:paraId="29325C81" w14:textId="20767A28" w:rsidR="004F09A9" w:rsidRPr="00FD0A1E" w:rsidRDefault="000808A1" w:rsidP="00A9298A">
            <w:pPr>
              <w:pStyle w:val="TdD09Text-Tables"/>
              <w:rPr>
                <w:rFonts w:ascii="Inter V Semi Bold" w:hAnsi="Inter V Semi Bold"/>
                <w:b/>
                <w:bCs/>
              </w:rPr>
            </w:pPr>
            <w:r>
              <w:rPr>
                <w:rFonts w:ascii="Inter V Semi Bold" w:hAnsi="Inter V Semi Bold"/>
                <w:b/>
                <w:bCs/>
              </w:rPr>
              <w:t>Column 2</w:t>
            </w:r>
          </w:p>
        </w:tc>
        <w:tc>
          <w:tcPr>
            <w:tcW w:w="1630" w:type="dxa"/>
          </w:tcPr>
          <w:p w14:paraId="0C13776A" w14:textId="3885ED6C" w:rsidR="004F09A9" w:rsidRPr="00FD0A1E" w:rsidRDefault="000808A1" w:rsidP="00A9298A">
            <w:pPr>
              <w:pStyle w:val="TdD09Text-Tables"/>
              <w:rPr>
                <w:rFonts w:ascii="Inter V Semi Bold" w:hAnsi="Inter V Semi Bold"/>
                <w:b/>
                <w:bCs/>
              </w:rPr>
            </w:pPr>
            <w:r>
              <w:rPr>
                <w:rFonts w:ascii="Inter V Semi Bold" w:hAnsi="Inter V Semi Bold"/>
                <w:b/>
                <w:bCs/>
              </w:rPr>
              <w:t>Column 3</w:t>
            </w:r>
          </w:p>
        </w:tc>
        <w:tc>
          <w:tcPr>
            <w:tcW w:w="3617" w:type="dxa"/>
          </w:tcPr>
          <w:p w14:paraId="61D8D9F9" w14:textId="443F52C9" w:rsidR="004F09A9" w:rsidRPr="00FD0A1E" w:rsidRDefault="000808A1" w:rsidP="00A9298A">
            <w:pPr>
              <w:pStyle w:val="TdD09Text-Tables"/>
              <w:rPr>
                <w:rFonts w:ascii="Inter V Semi Bold" w:hAnsi="Inter V Semi Bold"/>
                <w:b/>
                <w:bCs/>
              </w:rPr>
            </w:pPr>
            <w:r>
              <w:rPr>
                <w:rFonts w:ascii="Inter V Semi Bold" w:hAnsi="Inter V Semi Bold"/>
                <w:b/>
                <w:bCs/>
              </w:rPr>
              <w:t>Column 4</w:t>
            </w:r>
          </w:p>
        </w:tc>
      </w:tr>
      <w:tr w:rsidR="004F09A9" w14:paraId="78724363" w14:textId="77777777" w:rsidTr="00A9298A">
        <w:trPr>
          <w:cantSplit/>
          <w:trHeight w:val="20"/>
        </w:trPr>
        <w:tc>
          <w:tcPr>
            <w:tcW w:w="1624" w:type="dxa"/>
          </w:tcPr>
          <w:p w14:paraId="4460519D" w14:textId="4EC1B972" w:rsidR="004F09A9" w:rsidRPr="00E22C7D" w:rsidRDefault="000808A1" w:rsidP="00A9298A">
            <w:pPr>
              <w:pStyle w:val="TdD09Text-Tables"/>
            </w:pPr>
            <w:r>
              <w:t xml:space="preserve">Text / </w:t>
            </w:r>
            <w:r w:rsidRPr="000808A1">
              <w:rPr>
                <w:rFonts w:ascii="Inter SemiBold" w:hAnsi="Inter SemiBold"/>
                <w:b/>
                <w:bCs/>
              </w:rPr>
              <w:t>Row 1</w:t>
            </w:r>
          </w:p>
        </w:tc>
        <w:tc>
          <w:tcPr>
            <w:tcW w:w="1634" w:type="dxa"/>
          </w:tcPr>
          <w:p w14:paraId="3E27C8DB" w14:textId="7910D17F" w:rsidR="004F09A9" w:rsidRPr="00E22C7D" w:rsidRDefault="000808A1" w:rsidP="00A9298A">
            <w:pPr>
              <w:pStyle w:val="TdD09Text-Tables"/>
            </w:pPr>
            <w:r>
              <w:t>Text</w:t>
            </w:r>
          </w:p>
        </w:tc>
        <w:tc>
          <w:tcPr>
            <w:tcW w:w="1630" w:type="dxa"/>
          </w:tcPr>
          <w:p w14:paraId="175144B7" w14:textId="59C05A54" w:rsidR="004F09A9" w:rsidRPr="00E22C7D" w:rsidRDefault="000808A1" w:rsidP="00A9298A">
            <w:pPr>
              <w:pStyle w:val="TdD09Text-Tables"/>
            </w:pPr>
            <w:r>
              <w:t>Text</w:t>
            </w:r>
          </w:p>
        </w:tc>
        <w:tc>
          <w:tcPr>
            <w:tcW w:w="3617" w:type="dxa"/>
          </w:tcPr>
          <w:p w14:paraId="23C5DB14" w14:textId="59EF748D" w:rsidR="004F09A9" w:rsidRPr="00E22C7D" w:rsidRDefault="000808A1" w:rsidP="00A9298A">
            <w:pPr>
              <w:pStyle w:val="TdD09Text-Tables"/>
            </w:pPr>
            <w:r>
              <w:t>Text</w:t>
            </w:r>
          </w:p>
        </w:tc>
      </w:tr>
      <w:tr w:rsidR="004F09A9" w14:paraId="6D5DD995" w14:textId="77777777" w:rsidTr="00A9298A">
        <w:trPr>
          <w:cantSplit/>
          <w:trHeight w:val="20"/>
        </w:trPr>
        <w:tc>
          <w:tcPr>
            <w:tcW w:w="1624" w:type="dxa"/>
            <w:vMerge w:val="restart"/>
          </w:tcPr>
          <w:p w14:paraId="529024D9" w14:textId="669E165A" w:rsidR="004F09A9" w:rsidRPr="00E22C7D" w:rsidRDefault="000808A1" w:rsidP="00A9298A">
            <w:pPr>
              <w:pStyle w:val="TdD09Text-Tables"/>
            </w:pPr>
            <w:r>
              <w:t xml:space="preserve">Text / </w:t>
            </w:r>
            <w:r w:rsidRPr="000808A1">
              <w:rPr>
                <w:rFonts w:ascii="Inter SemiBold" w:hAnsi="Inter SemiBold"/>
                <w:b/>
                <w:bCs/>
              </w:rPr>
              <w:t>Row 2</w:t>
            </w:r>
          </w:p>
        </w:tc>
        <w:tc>
          <w:tcPr>
            <w:tcW w:w="1634" w:type="dxa"/>
          </w:tcPr>
          <w:p w14:paraId="7EE28AA5" w14:textId="29DA3AC1" w:rsidR="004F09A9" w:rsidRPr="00E22C7D" w:rsidRDefault="000808A1" w:rsidP="00A9298A">
            <w:pPr>
              <w:pStyle w:val="TdD09Text-Tables"/>
            </w:pPr>
            <w:r>
              <w:t>Text</w:t>
            </w:r>
          </w:p>
        </w:tc>
        <w:tc>
          <w:tcPr>
            <w:tcW w:w="1630" w:type="dxa"/>
          </w:tcPr>
          <w:p w14:paraId="53EDD8C5" w14:textId="7A15F2C3" w:rsidR="004F09A9" w:rsidRPr="00E22C7D" w:rsidRDefault="000808A1" w:rsidP="00A9298A">
            <w:pPr>
              <w:pStyle w:val="TdD09Text-Tables"/>
            </w:pPr>
            <w:r>
              <w:t>Text</w:t>
            </w:r>
          </w:p>
        </w:tc>
        <w:tc>
          <w:tcPr>
            <w:tcW w:w="3617" w:type="dxa"/>
          </w:tcPr>
          <w:p w14:paraId="66A1EF15" w14:textId="7249E640" w:rsidR="004F09A9" w:rsidRPr="00E22C7D" w:rsidRDefault="000808A1" w:rsidP="00A9298A">
            <w:pPr>
              <w:pStyle w:val="TdD09Text-Tables"/>
            </w:pPr>
            <w:r>
              <w:t>Text</w:t>
            </w:r>
          </w:p>
        </w:tc>
      </w:tr>
      <w:tr w:rsidR="004F09A9" w14:paraId="6A971269" w14:textId="77777777" w:rsidTr="00A9298A">
        <w:trPr>
          <w:cantSplit/>
          <w:trHeight w:val="20"/>
        </w:trPr>
        <w:tc>
          <w:tcPr>
            <w:tcW w:w="1624" w:type="dxa"/>
            <w:vMerge/>
          </w:tcPr>
          <w:p w14:paraId="44712AFB" w14:textId="77777777" w:rsidR="004F09A9" w:rsidRPr="004F090E" w:rsidRDefault="004F09A9" w:rsidP="00A9298A">
            <w:pPr>
              <w:pStyle w:val="TdD09Text-Tables"/>
            </w:pPr>
          </w:p>
        </w:tc>
        <w:tc>
          <w:tcPr>
            <w:tcW w:w="1634" w:type="dxa"/>
          </w:tcPr>
          <w:p w14:paraId="448AB0C8" w14:textId="640E470F" w:rsidR="004F09A9" w:rsidRPr="00E22C7D" w:rsidRDefault="000808A1" w:rsidP="00A9298A">
            <w:pPr>
              <w:pStyle w:val="TdD09Text-Tables"/>
            </w:pPr>
            <w:r>
              <w:t>Text</w:t>
            </w:r>
          </w:p>
        </w:tc>
        <w:tc>
          <w:tcPr>
            <w:tcW w:w="1630" w:type="dxa"/>
          </w:tcPr>
          <w:p w14:paraId="17ACBB15" w14:textId="4BA9D13F" w:rsidR="004F09A9" w:rsidRPr="00E22C7D" w:rsidRDefault="000808A1" w:rsidP="00A9298A">
            <w:pPr>
              <w:pStyle w:val="TdD09Text-Tables"/>
            </w:pPr>
            <w:r>
              <w:t>Text</w:t>
            </w:r>
          </w:p>
        </w:tc>
        <w:tc>
          <w:tcPr>
            <w:tcW w:w="3617" w:type="dxa"/>
          </w:tcPr>
          <w:p w14:paraId="5891C09C" w14:textId="27506906" w:rsidR="004F09A9" w:rsidRPr="00F3382A" w:rsidRDefault="00F3382A" w:rsidP="00F3382A">
            <w:pPr>
              <w:pStyle w:val="TdD09Text-Tables"/>
            </w:pPr>
            <w:r w:rsidRPr="00F3382A">
              <w:drawing>
                <wp:anchor distT="0" distB="0" distL="114300" distR="114300" simplePos="0" relativeHeight="251677696" behindDoc="0" locked="0" layoutInCell="1" allowOverlap="1" wp14:anchorId="52D9DB47" wp14:editId="3600E37A">
                  <wp:simplePos x="0" y="0"/>
                  <wp:positionH relativeFrom="margin">
                    <wp:posOffset>1270</wp:posOffset>
                  </wp:positionH>
                  <wp:positionV relativeFrom="margin">
                    <wp:posOffset>423</wp:posOffset>
                  </wp:positionV>
                  <wp:extent cx="1820545" cy="1108710"/>
                  <wp:effectExtent l="0" t="0" r="0" b="0"/>
                  <wp:wrapSquare wrapText="bothSides"/>
                  <wp:docPr id="1232842186" name="Imagen 4" descr="Forma, Cuadr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863" name="Imagen 4" descr="Forma, Cuadrado&#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1820545" cy="1108710"/>
                          </a:xfrm>
                          <a:prstGeom prst="rect">
                            <a:avLst/>
                          </a:prstGeom>
                        </pic:spPr>
                      </pic:pic>
                    </a:graphicData>
                  </a:graphic>
                  <wp14:sizeRelV relativeFrom="margin">
                    <wp14:pctHeight>0</wp14:pctHeight>
                  </wp14:sizeRelV>
                </wp:anchor>
              </w:drawing>
            </w:r>
          </w:p>
        </w:tc>
      </w:tr>
      <w:tr w:rsidR="004F09A9" w14:paraId="2A917370" w14:textId="77777777" w:rsidTr="00A9298A">
        <w:trPr>
          <w:cantSplit/>
          <w:trHeight w:val="20"/>
        </w:trPr>
        <w:tc>
          <w:tcPr>
            <w:tcW w:w="1624" w:type="dxa"/>
          </w:tcPr>
          <w:p w14:paraId="40AA3C02" w14:textId="6B858327" w:rsidR="004F09A9" w:rsidRPr="00E22C7D" w:rsidRDefault="000808A1" w:rsidP="00A9298A">
            <w:pPr>
              <w:pStyle w:val="TdD09Text-Tables"/>
            </w:pPr>
            <w:r>
              <w:t xml:space="preserve">Text / </w:t>
            </w:r>
            <w:r w:rsidRPr="000808A1">
              <w:rPr>
                <w:rFonts w:ascii="Inter SemiBold" w:hAnsi="Inter SemiBold"/>
                <w:b/>
                <w:bCs/>
              </w:rPr>
              <w:t>Row 3</w:t>
            </w:r>
          </w:p>
        </w:tc>
        <w:tc>
          <w:tcPr>
            <w:tcW w:w="1634" w:type="dxa"/>
          </w:tcPr>
          <w:p w14:paraId="5DCCE7D9" w14:textId="5723A17D" w:rsidR="004F09A9" w:rsidRPr="00E22C7D" w:rsidRDefault="000808A1" w:rsidP="00A9298A">
            <w:pPr>
              <w:pStyle w:val="TdD09Text-Tables"/>
            </w:pPr>
            <w:r>
              <w:t>Text</w:t>
            </w:r>
          </w:p>
        </w:tc>
        <w:tc>
          <w:tcPr>
            <w:tcW w:w="1630" w:type="dxa"/>
          </w:tcPr>
          <w:p w14:paraId="18E768D8" w14:textId="7D33768A" w:rsidR="004F09A9" w:rsidRPr="00E22C7D" w:rsidRDefault="000808A1" w:rsidP="00A9298A">
            <w:pPr>
              <w:pStyle w:val="TdD09Text-Tables"/>
            </w:pPr>
            <w:r>
              <w:t>Text</w:t>
            </w:r>
          </w:p>
        </w:tc>
        <w:tc>
          <w:tcPr>
            <w:tcW w:w="3617" w:type="dxa"/>
          </w:tcPr>
          <w:p w14:paraId="00ADE75C" w14:textId="5FE6821C" w:rsidR="004F09A9" w:rsidRPr="00E22C7D" w:rsidRDefault="000808A1" w:rsidP="00A9298A">
            <w:pPr>
              <w:pStyle w:val="TdD09Text-Tables"/>
            </w:pPr>
            <w:r>
              <w:t>Text</w:t>
            </w:r>
          </w:p>
        </w:tc>
      </w:tr>
    </w:tbl>
    <w:p w14:paraId="564A4780" w14:textId="00D24F15" w:rsidR="00CF5E57" w:rsidRPr="000463CA" w:rsidRDefault="00224F30" w:rsidP="000808A1">
      <w:pPr>
        <w:pStyle w:val="TdD11Figure-Caption"/>
        <w:rPr>
          <w:lang w:val="en-US"/>
        </w:rPr>
      </w:pPr>
      <w:r w:rsidRPr="005C0D89">
        <w:rPr>
          <w:lang w:val="en-US"/>
        </w:rPr>
        <w:t xml:space="preserve">Table 1. </w:t>
      </w:r>
      <w:r w:rsidRPr="000463CA">
        <w:rPr>
          <w:lang w:val="en-US"/>
        </w:rPr>
        <w:t>Table captions must be descriptive of the data provided.</w:t>
      </w:r>
      <w:r w:rsidR="000463CA" w:rsidRPr="000463CA">
        <w:rPr>
          <w:lang w:val="en-US"/>
        </w:rPr>
        <w:t xml:space="preserve"> If it is from a source, please add the </w:t>
      </w:r>
      <w:r w:rsidR="000463CA">
        <w:rPr>
          <w:lang w:val="en-US"/>
        </w:rPr>
        <w:t xml:space="preserve">in-text </w:t>
      </w:r>
      <w:r w:rsidR="000463CA" w:rsidRPr="000463CA">
        <w:rPr>
          <w:lang w:val="en-US"/>
        </w:rPr>
        <w:t>referen</w:t>
      </w:r>
      <w:r w:rsidR="000463CA">
        <w:rPr>
          <w:lang w:val="en-US"/>
        </w:rPr>
        <w:t>ce.</w:t>
      </w:r>
      <w:r w:rsidR="00F3382A">
        <w:rPr>
          <w:lang w:val="en-US"/>
        </w:rPr>
        <w:t xml:space="preserve"> Tables may include images</w:t>
      </w:r>
    </w:p>
    <w:p w14:paraId="03216FC6" w14:textId="27FA6A48" w:rsidR="005B0F3B" w:rsidRPr="00886758" w:rsidRDefault="005B0F3B" w:rsidP="005B0F3B">
      <w:pPr>
        <w:pStyle w:val="TdD06Text-1stParagraph"/>
        <w:rPr>
          <w:lang w:val="en-US"/>
        </w:rPr>
      </w:pPr>
      <w:r w:rsidRPr="00886758">
        <w:rPr>
          <w:lang w:val="en-US"/>
        </w:rPr>
        <w:t xml:space="preserve">When using tables, please copy-paste the one provided below, and please add its corresponding caption. </w:t>
      </w:r>
      <w:r w:rsidRPr="00F3382A">
        <w:rPr>
          <w:lang w:val="en-US"/>
        </w:rPr>
        <w:t xml:space="preserve">The text inside </w:t>
      </w:r>
      <w:r w:rsidR="00F3382A" w:rsidRPr="00F3382A">
        <w:rPr>
          <w:lang w:val="en-US"/>
        </w:rPr>
        <w:t>and the images</w:t>
      </w:r>
      <w:r w:rsidR="00F3382A">
        <w:rPr>
          <w:lang w:val="en-US"/>
        </w:rPr>
        <w:t xml:space="preserve"> </w:t>
      </w:r>
      <w:r w:rsidRPr="00F3382A">
        <w:rPr>
          <w:lang w:val="en-US"/>
        </w:rPr>
        <w:t xml:space="preserve">is styled after </w:t>
      </w:r>
      <w:r w:rsidRPr="00F3382A">
        <w:rPr>
          <w:i/>
          <w:iCs/>
          <w:lang w:val="en-US"/>
        </w:rPr>
        <w:t>TdD_09_Text-Tables</w:t>
      </w:r>
      <w:r w:rsidRPr="00F3382A">
        <w:rPr>
          <w:lang w:val="en-US"/>
        </w:rPr>
        <w:t xml:space="preserve">, and the caption after </w:t>
      </w:r>
      <w:r w:rsidRPr="00F3382A">
        <w:rPr>
          <w:i/>
          <w:iCs/>
          <w:lang w:val="en-US"/>
        </w:rPr>
        <w:t>TdD_11_Figure-Caption</w:t>
      </w:r>
      <w:r w:rsidRPr="00F3382A">
        <w:rPr>
          <w:lang w:val="en-US"/>
        </w:rPr>
        <w:t xml:space="preserve">. </w:t>
      </w:r>
      <w:r w:rsidRPr="00886758">
        <w:rPr>
          <w:lang w:val="en-US"/>
        </w:rPr>
        <w:t xml:space="preserve">Tables can have as many columns as needed, with columns’ width adapted to their content, but the overall width must be set to 15 cm (like the one </w:t>
      </w:r>
      <w:r w:rsidR="00886758" w:rsidRPr="00886758">
        <w:rPr>
          <w:lang w:val="en-US"/>
        </w:rPr>
        <w:t>above</w:t>
      </w:r>
      <w:r w:rsidRPr="00886758">
        <w:rPr>
          <w:lang w:val="en-US"/>
        </w:rPr>
        <w:t>)</w:t>
      </w:r>
      <w:r w:rsidR="00886758">
        <w:rPr>
          <w:lang w:val="en-US"/>
        </w:rPr>
        <w:t>,</w:t>
      </w:r>
      <w:r w:rsidRPr="00886758">
        <w:rPr>
          <w:lang w:val="en-US"/>
        </w:rPr>
        <w:t xml:space="preserve"> to 10,75 cm</w:t>
      </w:r>
      <w:r w:rsidR="00886758">
        <w:rPr>
          <w:lang w:val="en-US"/>
        </w:rPr>
        <w:t>, or to 19 cm</w:t>
      </w:r>
      <w:r w:rsidRPr="00886758">
        <w:rPr>
          <w:lang w:val="en-US"/>
        </w:rPr>
        <w:t>. Tables can also incorporate images</w:t>
      </w:r>
      <w:r w:rsidR="00886758">
        <w:rPr>
          <w:lang w:val="en-US"/>
        </w:rPr>
        <w:t xml:space="preserve"> </w:t>
      </w:r>
      <w:r w:rsidR="00886758" w:rsidRPr="00886758">
        <w:rPr>
          <w:lang w:val="en-US"/>
        </w:rPr>
        <w:t xml:space="preserve">–if so, select them and apply the style named </w:t>
      </w:r>
      <w:r w:rsidR="00886758" w:rsidRPr="00886758">
        <w:rPr>
          <w:i/>
          <w:iCs/>
          <w:lang w:val="en-US"/>
        </w:rPr>
        <w:t>TdD_09_Text-Tables</w:t>
      </w:r>
      <w:r w:rsidR="00886758" w:rsidRPr="00886758">
        <w:rPr>
          <w:lang w:val="en-US"/>
        </w:rPr>
        <w:t>.</w:t>
      </w:r>
      <w:r w:rsidRPr="00886758">
        <w:rPr>
          <w:lang w:val="en-US"/>
        </w:rPr>
        <w:t xml:space="preserve"> </w:t>
      </w:r>
    </w:p>
    <w:p w14:paraId="34C99F3A" w14:textId="77777777" w:rsidR="005B0F3B" w:rsidRDefault="005B0F3B" w:rsidP="005B0F3B">
      <w:pPr>
        <w:pStyle w:val="TdD07Text-2Paragraph"/>
      </w:pPr>
    </w:p>
    <w:p w14:paraId="6FD81B51" w14:textId="77777777" w:rsidR="004A0238" w:rsidRPr="00E14B7A" w:rsidRDefault="004A0238" w:rsidP="004A0238">
      <w:pPr>
        <w:pStyle w:val="TdD10Figure"/>
      </w:pPr>
      <w:r w:rsidRPr="004A0238">
        <w:lastRenderedPageBreak/>
        <w:drawing>
          <wp:inline distT="0" distB="0" distL="0" distR="0" wp14:anchorId="2E09B3C6" wp14:editId="1053F756">
            <wp:extent cx="3868021" cy="4927600"/>
            <wp:effectExtent l="0" t="0" r="5715" b="0"/>
            <wp:docPr id="2137944162" name="Imagen 3" descr="Forma, Cuadr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50422" name="Imagen 3" descr="Forma, Cuadrado&#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3898626" cy="4966589"/>
                    </a:xfrm>
                    <a:prstGeom prst="rect">
                      <a:avLst/>
                    </a:prstGeom>
                  </pic:spPr>
                </pic:pic>
              </a:graphicData>
            </a:graphic>
          </wp:inline>
        </w:drawing>
      </w:r>
    </w:p>
    <w:p w14:paraId="2F6FD063" w14:textId="45B0B0EF" w:rsidR="004A0238" w:rsidRPr="004A0238" w:rsidRDefault="004A0238" w:rsidP="004A0238">
      <w:pPr>
        <w:pStyle w:val="TdD11Figure-Caption"/>
        <w:rPr>
          <w:lang w:val="en-US"/>
        </w:rPr>
      </w:pPr>
      <w:r w:rsidRPr="004A0238">
        <w:rPr>
          <w:lang w:val="en-US"/>
        </w:rPr>
        <w:t xml:space="preserve">Fig. 2. This </w:t>
      </w:r>
      <w:r w:rsidR="000947A8">
        <w:rPr>
          <w:lang w:val="en-US"/>
        </w:rPr>
        <w:t xml:space="preserve">is a portrait </w:t>
      </w:r>
      <w:r w:rsidRPr="004A0238">
        <w:rPr>
          <w:lang w:val="en-US"/>
        </w:rPr>
        <w:t>figure set with a 10,75</w:t>
      </w:r>
      <w:r>
        <w:rPr>
          <w:lang w:val="en-US"/>
        </w:rPr>
        <w:t xml:space="preserve"> cm width.</w:t>
      </w:r>
    </w:p>
    <w:p w14:paraId="7E05177C" w14:textId="5F618C8E" w:rsidR="00443DD6" w:rsidRPr="00E14B7A" w:rsidRDefault="00443DD6" w:rsidP="00EE31B3">
      <w:pPr>
        <w:pStyle w:val="TdD06Text-1stParagraph"/>
      </w:pPr>
      <w:r w:rsidRPr="00B5469D">
        <w:rPr>
          <w:lang w:val="en-US"/>
        </w:rPr>
        <w:t xml:space="preserve">Sed id dolor eu sem imperdiet iaculis. Orci varius natoque penatibus et magnis dis parturient montes, nascetur ridiculus mus. Mauris congue augue cursus sollicitudin aliquam. In auctor felis at malesuada hendrerit. Duis vel arcu sapien. Morbi elementum leo ipsum, ac cursus tortor iaculis in. Nullam in libero a odio luctus sollicitudin id sit amet ex. Ut ut leo vitae magna tristique imperdiet in ut tortor. </w:t>
      </w:r>
      <w:r w:rsidRPr="00E14B7A">
        <w:t>Etiam et leo orci.</w:t>
      </w:r>
    </w:p>
    <w:p w14:paraId="01010BF0" w14:textId="3CFF01D7" w:rsidR="00443DD6" w:rsidRDefault="00443DD6" w:rsidP="00443DD6">
      <w:pPr>
        <w:pStyle w:val="TdD07Text-2Paragraph"/>
      </w:pPr>
      <w:r w:rsidRPr="00E14B7A">
        <w:rPr>
          <w:lang w:val="es-ES"/>
        </w:rPr>
        <w:t xml:space="preserve">Cras dui libero, tempor quis magna et, dignissim vulputate erat. Vivamus imperdiet dignissim massa a ultrices. Nulla sit amet gravida tellus, ut tristique nibh. Mauris id odio sagittis, congue urna sed, lobortis ante. Nunc viverra enim metus, vel ultrices eros dignissim vel. Sed ultricies ante non libero porttitor, et aliquam erat imperdiet. Sed vestibulum sapien id nunc ultricies, ut ullamcorper metus dapibus. Orci varius natoque penatibus et magnis dis parturient montes, nascetur ridiculus mus. </w:t>
      </w:r>
      <w:r>
        <w:t>Sed sed massa nec ipsum scelerisque interdum vel sit amet lacus. Mauris aliquet justo in eros imperdiet, blandit interdum diam elementum. Mauris efficitur tincidunt sapien, quis vestibulum neque congue a. Phasellus condimentum magna eget tempor suscipit.</w:t>
      </w:r>
    </w:p>
    <w:p w14:paraId="047C4CC8" w14:textId="77777777" w:rsidR="00D0127F" w:rsidRDefault="00D0127F" w:rsidP="00D0127F">
      <w:pPr>
        <w:pStyle w:val="TdD10Figure"/>
      </w:pPr>
      <w:r w:rsidRPr="00D0127F">
        <w:lastRenderedPageBreak/>
        <w:drawing>
          <wp:inline distT="0" distB="0" distL="0" distR="0" wp14:anchorId="45DD999A" wp14:editId="2BC1E1AD">
            <wp:extent cx="5400000" cy="3393985"/>
            <wp:effectExtent l="0" t="0" r="0" b="0"/>
            <wp:docPr id="277811089"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1089" name="Imagen 1" descr="Imagen que contiene Tabla&#10;&#10;Descripción generada automáticamente"/>
                    <pic:cNvPicPr/>
                  </pic:nvPicPr>
                  <pic:blipFill>
                    <a:blip r:embed="rId13"/>
                    <a:stretch>
                      <a:fillRect/>
                    </a:stretch>
                  </pic:blipFill>
                  <pic:spPr>
                    <a:xfrm>
                      <a:off x="0" y="0"/>
                      <a:ext cx="5400000" cy="3393985"/>
                    </a:xfrm>
                    <a:prstGeom prst="rect">
                      <a:avLst/>
                    </a:prstGeom>
                  </pic:spPr>
                </pic:pic>
              </a:graphicData>
            </a:graphic>
          </wp:inline>
        </w:drawing>
      </w:r>
    </w:p>
    <w:p w14:paraId="2F9A5984" w14:textId="374C4037" w:rsidR="00D0127F" w:rsidRPr="00D0127F" w:rsidRDefault="00D0127F" w:rsidP="00D0127F">
      <w:pPr>
        <w:pStyle w:val="TdD11Figure-Caption"/>
        <w:rPr>
          <w:lang w:val="en-US"/>
        </w:rPr>
      </w:pPr>
      <w:r w:rsidRPr="00D0127F">
        <w:t xml:space="preserve">Fig. 2. </w:t>
      </w:r>
      <w:r w:rsidRPr="00D0127F">
        <w:rPr>
          <w:lang w:val="en-US"/>
        </w:rPr>
        <w:t xml:space="preserve">This is a portrait figure set with a 15 cm width. </w:t>
      </w:r>
      <w:r>
        <w:rPr>
          <w:lang w:val="en-US"/>
        </w:rPr>
        <w:t>The set of images has been composed on an external software.</w:t>
      </w:r>
    </w:p>
    <w:p w14:paraId="2FE43132" w14:textId="4DDC656A" w:rsidR="00443DD6" w:rsidRDefault="00443DD6" w:rsidP="00D0127F">
      <w:pPr>
        <w:pStyle w:val="TdD06Text-1stParagraph"/>
      </w:pPr>
      <w:r w:rsidRPr="003B45D2">
        <w:rPr>
          <w:lang w:val="en-US"/>
        </w:rPr>
        <w:t xml:space="preserve">Cras tincidunt lorem non ornare gravida. </w:t>
      </w:r>
      <w:r w:rsidRPr="00E14B7A">
        <w:t xml:space="preserve">Maecenas aliquam neque vitae quam ullamcorper pharetra. Nullam blandit nibh lobortis sagittis fermentum. Nullam vel dolor quis eros porta tristique ut facilisis lectus. Cras et elementum lectus, quis convallis est. Fusce luctus libero et viverra commodo. Fusce cursus vel massa non aliquam. Donec malesuada cursus tempor. </w:t>
      </w:r>
      <w:r>
        <w:t>Fusce sit amet tortor quam. Suspendisse vitae consequat leo. Integer sagittis tincidunt leo viverra scelerisque. Donec sollicitudin congue finibus. Nulla convallis dolor vel lacinia laoreet. Sed maximus libero rhoncus, laoreet lorem non, accumsan metus. In tempus interdum libero, eget lobortis quam iaculis id. Morbi odio nulla, efficitur eu libero hendrerit, efficitur viverra magna.</w:t>
      </w:r>
    </w:p>
    <w:p w14:paraId="79EC7967" w14:textId="090DF51C" w:rsidR="00066581" w:rsidRDefault="00443DD6" w:rsidP="00066581">
      <w:pPr>
        <w:pStyle w:val="TdD07Text-2Paragraph"/>
      </w:pPr>
      <w:r>
        <w:t xml:space="preserve">Sed sit amet diam consectetur, facilisis orci sit amet, mattis mauris. Nam placerat faucibus lectus et dictum. Cras turpis justo, tempor non posuere id, laoreet sed nibh. Praesent sit amet erat ut nibh semper imperdiet tempor mollis ante. </w:t>
      </w:r>
      <w:r w:rsidRPr="00E14B7A">
        <w:rPr>
          <w:lang w:val="es-ES"/>
        </w:rPr>
        <w:t xml:space="preserve">Aenean auctor venenatis posuere. Aliquam pharetra leo nec augue lacinia pretium. Sed id porta mi, et ullamcorper neque. Maecenas nec purus leo. </w:t>
      </w:r>
      <w:r>
        <w:t>Morbi hendrerit, risus eu accumsan hendrerit, nibh tellus feugiat erat, in imperdiet nulla tortor a lacus. Praesent vitae sem sollicitudin, euismod augue in, tincidunt metus. Aenean volutpat porta euismod. Nam nec venenatis diam. Ut finibus placerat ultricies. Curabitur nunc felis, dapibus non porta sit amet, tincidunt vitae metus.</w:t>
      </w:r>
    </w:p>
    <w:p w14:paraId="55073A93" w14:textId="77777777" w:rsidR="003B45D2" w:rsidRDefault="003B45D2">
      <w:pPr>
        <w:spacing w:line="240" w:lineRule="auto"/>
        <w:rPr>
          <w:caps/>
          <w:sz w:val="23"/>
          <w:szCs w:val="23"/>
          <w:lang w:val="en-GB"/>
        </w:rPr>
      </w:pPr>
      <w:r>
        <w:br w:type="page"/>
      </w:r>
    </w:p>
    <w:p w14:paraId="5605A5CB" w14:textId="17CF43B9" w:rsidR="00066581" w:rsidRPr="00066581" w:rsidRDefault="003B45D2" w:rsidP="00066581">
      <w:pPr>
        <w:pStyle w:val="TdD04Section-Heading"/>
      </w:pPr>
      <w:r>
        <w:lastRenderedPageBreak/>
        <w:t>concluding remarks</w:t>
      </w:r>
    </w:p>
    <w:p w14:paraId="3022DD9B" w14:textId="2B757C7C" w:rsidR="001A61EF" w:rsidRPr="001A61EF" w:rsidRDefault="003B45D2" w:rsidP="00821F2C">
      <w:pPr>
        <w:pStyle w:val="TdD06Text-1stParagraph"/>
        <w:rPr>
          <w:lang w:val="en-US"/>
        </w:rPr>
      </w:pPr>
      <w:r>
        <w:rPr>
          <w:lang w:val="en-US"/>
        </w:rPr>
        <w:t>After the set of graphics, t</w:t>
      </w:r>
      <w:r w:rsidRPr="003B45D2">
        <w:rPr>
          <w:lang w:val="en-US"/>
        </w:rPr>
        <w:t xml:space="preserve">he article must include </w:t>
      </w:r>
      <w:r>
        <w:rPr>
          <w:lang w:val="en-US"/>
        </w:rPr>
        <w:t>a final text with concluding remarks. After this</w:t>
      </w:r>
      <w:r w:rsidR="001A61EF">
        <w:rPr>
          <w:lang w:val="en-US"/>
        </w:rPr>
        <w:t>, you will find some examples on how to set the last sections of the article: Biographies, Acknowledgements and Endnotes (if used), and References</w:t>
      </w:r>
      <w:r w:rsidR="001A61EF" w:rsidRPr="00821F2C">
        <w:rPr>
          <w:lang w:val="en-US"/>
        </w:rPr>
        <w:t>.</w:t>
      </w:r>
    </w:p>
    <w:p w14:paraId="69B98A95" w14:textId="0F95FB98" w:rsidR="001F2A25" w:rsidRPr="00BB1A35" w:rsidRDefault="001F2A25" w:rsidP="00A72F26">
      <w:pPr>
        <w:pStyle w:val="TdD12Colophoh-Heading"/>
      </w:pPr>
      <w:r w:rsidRPr="00BB1A35">
        <w:t>BIOGRAPHIES</w:t>
      </w:r>
    </w:p>
    <w:p w14:paraId="25CBD106" w14:textId="1D926156" w:rsidR="001F2A25" w:rsidRDefault="00D1278E" w:rsidP="00202A70">
      <w:pPr>
        <w:pStyle w:val="TdD14Colophon-AuthorNameAffiliation"/>
      </w:pPr>
      <w:r>
        <w:t>FIRST AUTHOR</w:t>
      </w:r>
      <w:r w:rsidR="00BB1A35" w:rsidRPr="00BB1A35">
        <w:t>,</w:t>
      </w:r>
      <w:r>
        <w:t xml:space="preserve"> PhD</w:t>
      </w:r>
      <w:r w:rsidR="00BB1A35" w:rsidRPr="00BB1A35">
        <w:t xml:space="preserve"> </w:t>
      </w:r>
      <w:r w:rsidR="00BB1A35">
        <w:br/>
      </w:r>
      <w:r>
        <w:t>Affiliation 1</w:t>
      </w:r>
    </w:p>
    <w:p w14:paraId="6A45945D" w14:textId="1EB6D592" w:rsidR="00D1278E" w:rsidRPr="00BB1A35" w:rsidRDefault="00D1278E" w:rsidP="00202A70">
      <w:pPr>
        <w:pStyle w:val="TdD14Colophon-AuthorNameAffiliation"/>
      </w:pPr>
      <w:r>
        <w:t>Affiliation 2 (if needed)</w:t>
      </w:r>
    </w:p>
    <w:p w14:paraId="03B04544" w14:textId="748E2349" w:rsidR="00A45FC5" w:rsidRDefault="002538AF" w:rsidP="00DB4C68">
      <w:pPr>
        <w:pStyle w:val="TdD13Colophon-Text"/>
        <w:rPr>
          <w:lang w:val="en-US"/>
        </w:rPr>
      </w:pPr>
      <w:r>
        <w:rPr>
          <w:lang w:val="en-US"/>
        </w:rPr>
        <w:t xml:space="preserve">Please provide a biographical statement of no more than 200 words. For the names above, use the </w:t>
      </w:r>
      <w:r w:rsidRPr="002538AF">
        <w:rPr>
          <w:i/>
          <w:iCs/>
          <w:lang w:val="en-US"/>
        </w:rPr>
        <w:t xml:space="preserve">TdD_14_Colophon-AuthorNameAffiliation </w:t>
      </w:r>
      <w:r>
        <w:rPr>
          <w:lang w:val="en-US"/>
        </w:rPr>
        <w:t xml:space="preserve">style, </w:t>
      </w:r>
      <w:r w:rsidR="00B5323F">
        <w:rPr>
          <w:lang w:val="en-US"/>
        </w:rPr>
        <w:t>where</w:t>
      </w:r>
      <w:r>
        <w:rPr>
          <w:lang w:val="en-US"/>
        </w:rPr>
        <w:t xml:space="preserve"> names</w:t>
      </w:r>
      <w:r w:rsidR="00B5323F">
        <w:rPr>
          <w:lang w:val="en-US"/>
        </w:rPr>
        <w:t>’ letters</w:t>
      </w:r>
      <w:r>
        <w:rPr>
          <w:lang w:val="en-US"/>
        </w:rPr>
        <w:t xml:space="preserve"> </w:t>
      </w:r>
      <w:r w:rsidR="00B5323F">
        <w:rPr>
          <w:lang w:val="en-US"/>
        </w:rPr>
        <w:t xml:space="preserve">are </w:t>
      </w:r>
      <w:r>
        <w:rPr>
          <w:lang w:val="en-US"/>
        </w:rPr>
        <w:t>capitalised</w:t>
      </w:r>
      <w:r w:rsidR="00B5323F">
        <w:rPr>
          <w:lang w:val="en-US"/>
        </w:rPr>
        <w:t>,</w:t>
      </w:r>
      <w:r>
        <w:rPr>
          <w:lang w:val="en-US"/>
        </w:rPr>
        <w:t xml:space="preserve"> but not the affiliations.</w:t>
      </w:r>
      <w:r w:rsidR="00DB4C68">
        <w:rPr>
          <w:lang w:val="en-US"/>
        </w:rPr>
        <w:t xml:space="preserve"> If applicable, please indicate if the author holds a PhD.</w:t>
      </w:r>
    </w:p>
    <w:p w14:paraId="6286EDB8" w14:textId="62F7ED60" w:rsidR="00DB4C68" w:rsidRDefault="00D43945" w:rsidP="00471E91">
      <w:pPr>
        <w:pStyle w:val="TdD13Colophon-Text"/>
        <w:rPr>
          <w:lang w:val="en-US"/>
        </w:rPr>
      </w:pPr>
      <w:r>
        <w:rPr>
          <w:lang w:val="en-US"/>
        </w:rPr>
        <w:t xml:space="preserve">Paragraphs with the bio must be formatted with </w:t>
      </w:r>
      <w:r w:rsidRPr="00D43945">
        <w:rPr>
          <w:i/>
          <w:iCs/>
          <w:lang w:val="en-US"/>
        </w:rPr>
        <w:t xml:space="preserve">TdD_13_Colophon-Text </w:t>
      </w:r>
      <w:r>
        <w:rPr>
          <w:lang w:val="en-US"/>
        </w:rPr>
        <w:t>style.</w:t>
      </w:r>
    </w:p>
    <w:p w14:paraId="4D29DF09" w14:textId="16113DCB" w:rsidR="001F2A25" w:rsidRPr="004902BB" w:rsidRDefault="00872BF9" w:rsidP="00BB1A35">
      <w:pPr>
        <w:pStyle w:val="TdD14Colophon-AuthorNameAffiliation"/>
      </w:pPr>
      <w:r>
        <w:t>SECOND AUTHOR</w:t>
      </w:r>
      <w:r w:rsidR="00BB1A35">
        <w:br/>
      </w:r>
      <w:r>
        <w:t>Affiliation</w:t>
      </w:r>
    </w:p>
    <w:p w14:paraId="5A5E3A14" w14:textId="7C080FAE" w:rsidR="001F2A25" w:rsidRPr="004902BB" w:rsidRDefault="00872BF9" w:rsidP="00BB1A35">
      <w:pPr>
        <w:pStyle w:val="TdDInfo"/>
        <w:ind w:left="2212" w:right="2126"/>
        <w:jc w:val="both"/>
        <w:rPr>
          <w:lang w:val="en-US"/>
        </w:rPr>
      </w:pPr>
      <w:r>
        <w:rPr>
          <w:lang w:val="en-US"/>
        </w:rPr>
        <w:t>Add as many authors as needed.</w:t>
      </w:r>
    </w:p>
    <w:p w14:paraId="46104177" w14:textId="0611F2CD" w:rsidR="008B10A0" w:rsidRPr="008303C5" w:rsidRDefault="003C6F30" w:rsidP="00607F5D">
      <w:pPr>
        <w:pStyle w:val="TdD12Colophoh-Heading"/>
      </w:pPr>
      <w:r w:rsidRPr="008303C5">
        <w:t>Acknowledgements</w:t>
      </w:r>
    </w:p>
    <w:p w14:paraId="2C9968A9" w14:textId="6D3B77FA" w:rsidR="008B10A0" w:rsidRPr="006C0D4E" w:rsidRDefault="006C0D4E" w:rsidP="004F0A55">
      <w:pPr>
        <w:pStyle w:val="TdD13Colophon-Text"/>
        <w:rPr>
          <w:lang w:val="en-US"/>
        </w:rPr>
      </w:pPr>
      <w:r>
        <w:rPr>
          <w:lang w:val="en-US"/>
        </w:rPr>
        <w:t>Use this section to provide</w:t>
      </w:r>
      <w:r w:rsidR="002B4D76">
        <w:rPr>
          <w:lang w:val="en-US"/>
        </w:rPr>
        <w:t xml:space="preserve"> additional information regarding funding, thanks to participants or collaborators, disclosure of specific methods usage, etc.</w:t>
      </w:r>
      <w:r>
        <w:rPr>
          <w:lang w:val="en-US"/>
        </w:rPr>
        <w:t xml:space="preserve"> The style of this paragraph is </w:t>
      </w:r>
      <w:r w:rsidRPr="00D43945">
        <w:rPr>
          <w:i/>
          <w:iCs/>
          <w:lang w:val="en-US"/>
        </w:rPr>
        <w:t>TdD_13_Colophon-Text</w:t>
      </w:r>
      <w:r>
        <w:rPr>
          <w:lang w:val="en-US"/>
        </w:rPr>
        <w:t>.</w:t>
      </w:r>
    </w:p>
    <w:p w14:paraId="39C7FE0F" w14:textId="486A6894" w:rsidR="00E955BE" w:rsidRPr="00A61EDB" w:rsidRDefault="00E955BE" w:rsidP="008A43A0">
      <w:pPr>
        <w:pStyle w:val="TdD12Colophoh-Heading"/>
        <w:rPr>
          <w:lang w:val="en-US"/>
        </w:rPr>
      </w:pPr>
      <w:r w:rsidRPr="00A61EDB">
        <w:rPr>
          <w:lang w:val="en-US"/>
        </w:rPr>
        <w:t>Endnotes</w:t>
      </w:r>
    </w:p>
    <w:p w14:paraId="0A1F2BC3" w14:textId="2FFAC0FC" w:rsidR="00AE595B" w:rsidRDefault="00E955BE" w:rsidP="00A61EDB">
      <w:pPr>
        <w:pStyle w:val="TdD15Colophon-Endnotes"/>
      </w:pPr>
      <w:r w:rsidRPr="00E955BE">
        <w:t xml:space="preserve">1. </w:t>
      </w:r>
      <w:r w:rsidR="00AE595B">
        <w:t>Use endnotes –instead of footnotes– to include additional comments or website links. In-text reference to a note should use a superindex number</w:t>
      </w:r>
      <w:r w:rsidR="00AE595B" w:rsidRPr="00AE595B">
        <w:rPr>
          <w:vertAlign w:val="superscript"/>
        </w:rPr>
        <w:t>x</w:t>
      </w:r>
      <w:r w:rsidR="00AE595B">
        <w:t>.</w:t>
      </w:r>
    </w:p>
    <w:p w14:paraId="5A69B77E" w14:textId="0F28895B" w:rsidR="00AE595B" w:rsidRDefault="00AE595B" w:rsidP="00AE595B">
      <w:pPr>
        <w:pStyle w:val="TdD15Colophon-Endnotes"/>
      </w:pPr>
      <w:r>
        <w:t xml:space="preserve">2. The style of this list is </w:t>
      </w:r>
      <w:r w:rsidRPr="00AE595B">
        <w:rPr>
          <w:i/>
          <w:iCs/>
        </w:rPr>
        <w:t>TdD_15_Colophon-Endnotes</w:t>
      </w:r>
      <w:r>
        <w:t>.</w:t>
      </w:r>
    </w:p>
    <w:p w14:paraId="0106918D" w14:textId="32FBF59A" w:rsidR="0017539F" w:rsidRPr="00E955BE" w:rsidRDefault="00D8584A" w:rsidP="00F70E23">
      <w:pPr>
        <w:pStyle w:val="TdD15Colophon-Endnotes"/>
      </w:pPr>
      <w:r>
        <w:t xml:space="preserve">3. </w:t>
      </w:r>
      <w:r w:rsidR="00AE595B">
        <w:t>Endnotes should be introduced manually</w:t>
      </w:r>
      <w:r w:rsidR="0017539F">
        <w:t xml:space="preserve"> –the note number, a dot, a space and the comment–</w:t>
      </w:r>
      <w:r w:rsidR="00AE595B">
        <w:t xml:space="preserve">; the template does not allow for automated numbering. </w:t>
      </w:r>
    </w:p>
    <w:p w14:paraId="0EEDB081" w14:textId="77777777" w:rsidR="00E955BE" w:rsidRPr="008303C5" w:rsidRDefault="00E955BE" w:rsidP="008A43A0">
      <w:pPr>
        <w:pStyle w:val="TdD12Colophoh-Heading"/>
        <w:rPr>
          <w:lang w:val="en-US"/>
        </w:rPr>
      </w:pPr>
      <w:r w:rsidRPr="008303C5">
        <w:rPr>
          <w:lang w:val="en-US"/>
        </w:rPr>
        <w:t>REFERENCES</w:t>
      </w:r>
    </w:p>
    <w:p w14:paraId="1B9DDEEC" w14:textId="5B02689F" w:rsidR="00A159F2" w:rsidRDefault="00A159F2" w:rsidP="00A159F2">
      <w:pPr>
        <w:pStyle w:val="TdD16Colophon-References"/>
      </w:pPr>
      <w:r>
        <w:t xml:space="preserve">The style of this list is </w:t>
      </w:r>
      <w:r w:rsidR="00F05187" w:rsidRPr="00F05187">
        <w:rPr>
          <w:i/>
          <w:iCs/>
        </w:rPr>
        <w:t>TdD_16_Colophon-References</w:t>
      </w:r>
      <w:r w:rsidR="00F05187">
        <w:t>.</w:t>
      </w:r>
    </w:p>
    <w:p w14:paraId="01FD02EC" w14:textId="455117CE" w:rsidR="00E941C6" w:rsidRDefault="00E941C6" w:rsidP="00A159F2">
      <w:pPr>
        <w:pStyle w:val="TdD16Colophon-References"/>
      </w:pPr>
      <w:r>
        <w:t>Please provide a single list of references and order them in alphabetical order</w:t>
      </w:r>
      <w:r w:rsidR="00EB1E7F">
        <w:t>.</w:t>
      </w:r>
    </w:p>
    <w:p w14:paraId="01062CB8" w14:textId="74EFFA70" w:rsidR="009375CF" w:rsidRDefault="0017539F" w:rsidP="00A159F2">
      <w:pPr>
        <w:pStyle w:val="TdD16Colophon-References"/>
      </w:pPr>
      <w:r>
        <w:t>The u</w:t>
      </w:r>
      <w:r w:rsidRPr="00C45AA4">
        <w:t>s</w:t>
      </w:r>
      <w:r>
        <w:t>e</w:t>
      </w:r>
      <w:r w:rsidRPr="00C45AA4">
        <w:t xml:space="preserve"> of the Chicago reference style (Author-Date style) is mandatory.</w:t>
      </w:r>
      <w:r>
        <w:t xml:space="preserve"> </w:t>
      </w:r>
    </w:p>
    <w:p w14:paraId="7CC713DB" w14:textId="6D4B62D0" w:rsidR="00A159F2" w:rsidRDefault="00A159F2" w:rsidP="00A159F2">
      <w:pPr>
        <w:pStyle w:val="TdD16Colophon-References"/>
      </w:pPr>
      <w:r>
        <w:t>References must include their DOI link if they have one.</w:t>
      </w:r>
    </w:p>
    <w:p w14:paraId="5DAC8084" w14:textId="1E2882DB" w:rsidR="00AE0F07" w:rsidRDefault="00AE0F07" w:rsidP="00A159F2">
      <w:pPr>
        <w:pStyle w:val="TdD16Colophon-References"/>
      </w:pPr>
      <w:r w:rsidRPr="00AE0F07">
        <w:rPr>
          <w:lang w:val="en-GB"/>
        </w:rPr>
        <w:t>To ensure the quality of the blind review process</w:t>
      </w:r>
      <w:r w:rsidR="003D1D6D">
        <w:rPr>
          <w:lang w:val="en-GB"/>
        </w:rPr>
        <w:t xml:space="preserve"> and to </w:t>
      </w:r>
      <w:r w:rsidR="003D1D6D" w:rsidRPr="003D1D6D">
        <w:rPr>
          <w:lang w:val="en-GB"/>
        </w:rPr>
        <w:t>avoid any author’s identifying information</w:t>
      </w:r>
      <w:r w:rsidRPr="00AE0F07">
        <w:rPr>
          <w:lang w:val="en-GB"/>
        </w:rPr>
        <w:t>, th</w:t>
      </w:r>
      <w:r>
        <w:rPr>
          <w:lang w:val="en-GB"/>
        </w:rPr>
        <w:t>e blinded manuscript should not include authors’ references in this list.</w:t>
      </w:r>
    </w:p>
    <w:p w14:paraId="2B8594DE" w14:textId="77777777" w:rsidR="002661B4" w:rsidRDefault="00A159F2" w:rsidP="002661B4">
      <w:pPr>
        <w:pStyle w:val="TdD16Colophon-References"/>
      </w:pPr>
      <w:r w:rsidRPr="00A159F2">
        <w:t xml:space="preserve">The use of AI and Large Language Models (LLMs), such as ChatGPT, do not satisfy our originality criteria. If needed, the use an LLM </w:t>
      </w:r>
      <w:r w:rsidRPr="00A159F2">
        <w:lastRenderedPageBreak/>
        <w:t>for specific parts of the manuscript must be transparently declared and documented in the Methods or Acknowledgements section</w:t>
      </w:r>
      <w:r w:rsidR="0052202B">
        <w:t xml:space="preserve">, </w:t>
      </w:r>
      <w:r>
        <w:t xml:space="preserve">and </w:t>
      </w:r>
      <w:r w:rsidR="0052202B">
        <w:t xml:space="preserve">it must be cited. </w:t>
      </w:r>
      <w:r>
        <w:t>In this case, p</w:t>
      </w:r>
      <w:r w:rsidR="0052202B">
        <w:t xml:space="preserve">lease follow </w:t>
      </w:r>
      <w:hyperlink r:id="rId14" w:history="1">
        <w:r w:rsidR="0052202B" w:rsidRPr="0052202B">
          <w:rPr>
            <w:rStyle w:val="Hipervnculo"/>
          </w:rPr>
          <w:t>th</w:t>
        </w:r>
        <w:r w:rsidR="0052202B">
          <w:rPr>
            <w:rStyle w:val="Hipervnculo"/>
          </w:rPr>
          <w:t>ese</w:t>
        </w:r>
        <w:r w:rsidR="0052202B" w:rsidRPr="0052202B">
          <w:rPr>
            <w:rStyle w:val="Hipervnculo"/>
          </w:rPr>
          <w:t xml:space="preserve"> instructions</w:t>
        </w:r>
      </w:hyperlink>
      <w:r w:rsidR="0052202B">
        <w:t xml:space="preserve"> for guidance</w:t>
      </w:r>
      <w:r w:rsidR="00835CC9">
        <w:t>.</w:t>
      </w:r>
      <w:r w:rsidR="002661B4" w:rsidRPr="002661B4">
        <w:t xml:space="preserve"> </w:t>
      </w:r>
    </w:p>
    <w:p w14:paraId="798D7041" w14:textId="39C090F3" w:rsidR="008B12F1" w:rsidRPr="004902BB" w:rsidRDefault="002661B4" w:rsidP="002661B4">
      <w:pPr>
        <w:pStyle w:val="TdD16Colophon-References"/>
      </w:pPr>
      <w:r>
        <w:t xml:space="preserve">You can find sample citations following </w:t>
      </w:r>
      <w:hyperlink r:id="rId15" w:history="1">
        <w:r w:rsidRPr="00B85481">
          <w:rPr>
            <w:rStyle w:val="Hipervnculo"/>
          </w:rPr>
          <w:t>this link</w:t>
        </w:r>
      </w:hyperlink>
      <w:r>
        <w:t>.</w:t>
      </w:r>
    </w:p>
    <w:sectPr w:rsidR="008B12F1" w:rsidRPr="004902BB" w:rsidSect="00CF3F5C">
      <w:footerReference w:type="even" r:id="rId16"/>
      <w:footerReference w:type="default" r:id="rId17"/>
      <w:headerReference w:type="first" r:id="rId18"/>
      <w:footerReference w:type="first" r:id="rId19"/>
      <w:type w:val="continuous"/>
      <w:pgSz w:w="11906" w:h="16838"/>
      <w:pgMar w:top="635" w:right="567" w:bottom="1202" w:left="567" w:header="567" w:footer="198" w:gutter="0"/>
      <w:lnNumType w:countBy="10" w:distance="170"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00385" w14:textId="77777777" w:rsidR="00371420" w:rsidRDefault="00371420" w:rsidP="003D62C4">
      <w:r>
        <w:separator/>
      </w:r>
    </w:p>
  </w:endnote>
  <w:endnote w:type="continuationSeparator" w:id="0">
    <w:p w14:paraId="111C0C69" w14:textId="77777777" w:rsidR="00371420" w:rsidRDefault="00371420" w:rsidP="003D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9AED744-BAF7-8242-A1BA-846D9DF2B435}"/>
  </w:font>
  <w:font w:name="Times New Roman">
    <w:panose1 w:val="02020603050405020304"/>
    <w:charset w:val="00"/>
    <w:family w:val="roman"/>
    <w:pitch w:val="variable"/>
    <w:sig w:usb0="E0002EFF" w:usb1="C000785B" w:usb2="00000009" w:usb3="00000000" w:csb0="000001FF" w:csb1="00000000"/>
    <w:embedRegular r:id="rId2" w:fontKey="{EB0E3A68-3B9D-954E-9811-EE64AB4667FB}"/>
    <w:embedBold r:id="rId3" w:fontKey="{DE1237B3-F1C6-D14A-95D8-5D57D1B695AA}"/>
    <w:embedItalic r:id="rId4" w:fontKey="{11FF866F-C671-A24E-BF6D-38E733E1ACDC}"/>
  </w:font>
  <w:font w:name="Courier New">
    <w:panose1 w:val="02070309020205020404"/>
    <w:charset w:val="00"/>
    <w:family w:val="modern"/>
    <w:pitch w:val="fixed"/>
    <w:sig w:usb0="E0002EFF" w:usb1="C0007843" w:usb2="00000009" w:usb3="00000000" w:csb0="000001FF" w:csb1="00000000"/>
    <w:embedRegular r:id="rId5" w:fontKey="{A228D9E8-CEC6-6441-8F71-17114DF4069B}"/>
  </w:font>
  <w:font w:name="Wingdings">
    <w:panose1 w:val="05000000000000000000"/>
    <w:charset w:val="4D"/>
    <w:family w:val="decorative"/>
    <w:pitch w:val="variable"/>
    <w:sig w:usb0="00000003" w:usb1="00000000" w:usb2="00000000" w:usb3="00000000" w:csb0="80000001" w:csb1="00000000"/>
    <w:embedRegular r:id="rId6" w:fontKey="{012CED7F-4A56-DF48-8D6B-AEAA63C17E52}"/>
  </w:font>
  <w:font w:name="Inter V">
    <w:panose1 w:val="02000503000000020004"/>
    <w:charset w:val="00"/>
    <w:family w:val="auto"/>
    <w:pitch w:val="variable"/>
    <w:sig w:usb0="E0000AFF" w:usb1="5200A1FF" w:usb2="00000021" w:usb3="00000000" w:csb0="0000019F" w:csb1="00000000"/>
  </w:font>
  <w:font w:name="Aptos">
    <w:panose1 w:val="020B0004020202020204"/>
    <w:charset w:val="00"/>
    <w:family w:val="swiss"/>
    <w:pitch w:val="variable"/>
    <w:sig w:usb0="20000287" w:usb1="00000003" w:usb2="00000000" w:usb3="00000000" w:csb0="0000019F" w:csb1="00000000"/>
    <w:embedRegular r:id="rId8" w:fontKey="{DB9E4610-89DC-7A4A-A155-773195CE6335}"/>
    <w:embedBold r:id="rId9" w:fontKey="{3E85F6A2-17EB-4241-B39B-DE2C6F8B1F6D}"/>
    <w:embedItalic r:id="rId10" w:fontKey="{946C7FE6-8911-BB40-B35F-1F5A99222153}"/>
  </w:font>
  <w:font w:name="Times New Roman (Cuerpo en alfa">
    <w:altName w:val="Times New Roman"/>
    <w:panose1 w:val="020B0604020202020204"/>
    <w:charset w:val="00"/>
    <w:family w:val="roman"/>
    <w:pitch w:val="default"/>
  </w:font>
  <w:font w:name="Inter">
    <w:altName w:val="Calibri"/>
    <w:panose1 w:val="020B0604020202020204"/>
    <w:charset w:val="00"/>
    <w:family w:val="auto"/>
    <w:pitch w:val="variable"/>
    <w:sig w:usb0="E00002FF" w:usb1="1200A1FF" w:usb2="00000001" w:usb3="00000000" w:csb0="0000019F" w:csb1="00000000"/>
    <w:embedRegular r:id="rId14" w:fontKey="{A8DEE5DE-482D-1C4E-B791-D3439132BB5B}"/>
    <w:embedItalic r:id="rId15" w:fontKey="{B7C1B57C-E852-384E-8320-413B6E4259E1}"/>
  </w:font>
  <w:font w:name="Aptos Display">
    <w:panose1 w:val="020B0004020202020204"/>
    <w:charset w:val="00"/>
    <w:family w:val="swiss"/>
    <w:pitch w:val="variable"/>
    <w:sig w:usb0="20000287" w:usb1="00000003" w:usb2="00000000" w:usb3="00000000" w:csb0="0000019F" w:csb1="00000000"/>
    <w:embedRegular r:id="rId16" w:fontKey="{F4D0D969-C12D-8748-8042-4370052D87EA}"/>
  </w:font>
  <w:font w:name="Inter SemiBold">
    <w:panose1 w:val="02000503000000020004"/>
    <w:charset w:val="00"/>
    <w:family w:val="auto"/>
    <w:pitch w:val="variable"/>
    <w:sig w:usb0="E00002FF" w:usb1="1200A1FF" w:usb2="00000001" w:usb3="00000000" w:csb0="0000019F" w:csb1="00000000"/>
    <w:embedBold r:id="rId17" w:fontKey="{FD0CE211-8DC2-0141-B90C-555B0ED4EBC8}"/>
  </w:font>
  <w:font w:name="Inter V Semi Bold">
    <w:panose1 w:val="02000503000000020004"/>
    <w:charset w:val="00"/>
    <w:family w:val="auto"/>
    <w:pitch w:val="variable"/>
    <w:sig w:usb0="E0000AFF" w:usb1="5200A1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7097719"/>
      <w:docPartObj>
        <w:docPartGallery w:val="Page Numbers (Bottom of Page)"/>
        <w:docPartUnique/>
      </w:docPartObj>
    </w:sdtPr>
    <w:sdtContent>
      <w:p w14:paraId="5ACC7FB5" w14:textId="6E5634DA" w:rsidR="00F80FC9" w:rsidRDefault="00F80FC9" w:rsidP="00C932C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9670AD4" w14:textId="77777777" w:rsidR="000F0C47" w:rsidRDefault="000F0C47" w:rsidP="00F80FC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D446" w14:textId="7345ABD3" w:rsidR="00F80FC9" w:rsidRPr="007D6D4C" w:rsidRDefault="00F80FC9" w:rsidP="007D6D4C">
    <w:pPr>
      <w:pStyle w:val="TdDInfo-Footer"/>
    </w:pPr>
  </w:p>
  <w:tbl>
    <w:tblPr>
      <w:tblStyle w:val="Tablaconcuadrcula"/>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2198"/>
      <w:gridCol w:w="4395"/>
      <w:gridCol w:w="3188"/>
      <w:gridCol w:w="992"/>
    </w:tblGrid>
    <w:tr w:rsidR="000F0C47" w14:paraId="2C691C29" w14:textId="063A3EB4" w:rsidTr="008158B7">
      <w:tc>
        <w:tcPr>
          <w:tcW w:w="2198" w:type="dxa"/>
          <w:vAlign w:val="bottom"/>
        </w:tcPr>
        <w:sdt>
          <w:sdtPr>
            <w:id w:val="-1566185952"/>
            <w:docPartObj>
              <w:docPartGallery w:val="Page Numbers (Bottom of Page)"/>
              <w:docPartUnique/>
            </w:docPartObj>
          </w:sdtPr>
          <w:sdtContent>
            <w:p w14:paraId="5DD02305" w14:textId="1834172D" w:rsidR="000F0C47" w:rsidRPr="003F523E" w:rsidRDefault="008158B7" w:rsidP="007D6D4C">
              <w:pPr>
                <w:pStyle w:val="TdDInfo-Footer"/>
              </w:pPr>
              <w:r w:rsidRPr="008158B7">
                <w:fldChar w:fldCharType="begin"/>
              </w:r>
              <w:r w:rsidRPr="008158B7">
                <w:instrText xml:space="preserve"> PAGE </w:instrText>
              </w:r>
              <w:r w:rsidRPr="008158B7">
                <w:fldChar w:fldCharType="separate"/>
              </w:r>
              <w:r w:rsidRPr="008158B7">
                <w:t>2</w:t>
              </w:r>
              <w:r w:rsidRPr="008158B7">
                <w:fldChar w:fldCharType="end"/>
              </w:r>
            </w:p>
          </w:sdtContent>
        </w:sdt>
      </w:tc>
      <w:tc>
        <w:tcPr>
          <w:tcW w:w="4395" w:type="dxa"/>
          <w:vAlign w:val="bottom"/>
        </w:tcPr>
        <w:p w14:paraId="7D4C230B" w14:textId="6F916397" w:rsidR="000F0C47" w:rsidRPr="000F0C47" w:rsidRDefault="00E531C2" w:rsidP="007D6D4C">
          <w:pPr>
            <w:pStyle w:val="TdDInfo-Footer"/>
          </w:pPr>
          <w:r>
            <w:t>AUTHORS</w:t>
          </w:r>
        </w:p>
      </w:tc>
      <w:tc>
        <w:tcPr>
          <w:tcW w:w="3188" w:type="dxa"/>
          <w:vAlign w:val="bottom"/>
        </w:tcPr>
        <w:p w14:paraId="460E4490" w14:textId="7DD11AA0" w:rsidR="000F0C47" w:rsidRPr="000F0C47" w:rsidRDefault="00E531C2" w:rsidP="007D6D4C">
          <w:pPr>
            <w:pStyle w:val="TdDInfo-Footer"/>
          </w:pPr>
          <w:r>
            <w:t>ARTICLE TYPOLOGY</w:t>
          </w:r>
        </w:p>
      </w:tc>
      <w:tc>
        <w:tcPr>
          <w:tcW w:w="992" w:type="dxa"/>
        </w:tcPr>
        <w:p w14:paraId="0384380A" w14:textId="2196A0B4" w:rsidR="000F0C47" w:rsidRPr="000F0C47" w:rsidRDefault="008158B7" w:rsidP="007D6D4C">
          <w:pPr>
            <w:pStyle w:val="TdDInfo-Footer"/>
            <w:jc w:val="right"/>
          </w:pPr>
          <w:r>
            <w:t>TdD#XX</w:t>
          </w:r>
        </w:p>
      </w:tc>
    </w:tr>
  </w:tbl>
  <w:p w14:paraId="72C52AC1" w14:textId="77777777" w:rsidR="001E0B2D" w:rsidRDefault="001E0B2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2198"/>
      <w:gridCol w:w="4381"/>
      <w:gridCol w:w="4191"/>
    </w:tblGrid>
    <w:tr w:rsidR="004B5EBD" w14:paraId="064427E6" w14:textId="77777777" w:rsidTr="008158B7">
      <w:tc>
        <w:tcPr>
          <w:tcW w:w="2198" w:type="dxa"/>
          <w:vAlign w:val="bottom"/>
        </w:tcPr>
        <w:p w14:paraId="47B32A7C" w14:textId="77777777" w:rsidR="004B5EBD" w:rsidRPr="001E0B2D" w:rsidRDefault="004B5EBD" w:rsidP="0094695E">
          <w:pPr>
            <w:pStyle w:val="TdDInfo-PageNumber-1st"/>
          </w:pPr>
          <w:r w:rsidRPr="001E0B2D">
            <w:fldChar w:fldCharType="begin"/>
          </w:r>
          <w:r w:rsidRPr="001E0B2D">
            <w:instrText xml:space="preserve"> PAGE  \* MERGEFORMAT </w:instrText>
          </w:r>
          <w:r w:rsidRPr="001E0B2D">
            <w:fldChar w:fldCharType="separate"/>
          </w:r>
          <w:r w:rsidRPr="001E0B2D">
            <w:t>1</w:t>
          </w:r>
          <w:r w:rsidRPr="001E0B2D">
            <w:fldChar w:fldCharType="end"/>
          </w:r>
        </w:p>
      </w:tc>
      <w:tc>
        <w:tcPr>
          <w:tcW w:w="4381" w:type="dxa"/>
          <w:vAlign w:val="bottom"/>
        </w:tcPr>
        <w:p w14:paraId="3F71A353" w14:textId="4D5D4C8B" w:rsidR="004B5EBD" w:rsidRPr="00195939" w:rsidRDefault="004B5EBD" w:rsidP="007D6D4C">
          <w:pPr>
            <w:pStyle w:val="TdDInfo-Footer"/>
          </w:pPr>
        </w:p>
      </w:tc>
      <w:tc>
        <w:tcPr>
          <w:tcW w:w="4191" w:type="dxa"/>
          <w:vAlign w:val="bottom"/>
        </w:tcPr>
        <w:p w14:paraId="05937D8C" w14:textId="77777777" w:rsidR="004B5EBD" w:rsidRPr="008158B7" w:rsidRDefault="004B5EBD" w:rsidP="008158B7">
          <w:pPr>
            <w:pStyle w:val="TdDInfo-Footer"/>
          </w:pPr>
          <w:r w:rsidRPr="008158B7">
            <w:t>TEMES DE DISSENY #XX</w:t>
          </w:r>
        </w:p>
      </w:tc>
    </w:tr>
  </w:tbl>
  <w:p w14:paraId="4B02DBB2" w14:textId="77777777" w:rsidR="004B5EBD" w:rsidRDefault="004B5E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4DEF" w14:textId="77777777" w:rsidR="00371420" w:rsidRDefault="00371420" w:rsidP="003D62C4">
      <w:r>
        <w:separator/>
      </w:r>
    </w:p>
  </w:footnote>
  <w:footnote w:type="continuationSeparator" w:id="0">
    <w:p w14:paraId="541EA7AD" w14:textId="77777777" w:rsidR="00371420" w:rsidRDefault="00371420" w:rsidP="003D6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113" w:type="dxa"/>
      </w:tblCellMar>
      <w:tblLook w:val="0400" w:firstRow="0" w:lastRow="0" w:firstColumn="0" w:lastColumn="0" w:noHBand="0" w:noVBand="1"/>
    </w:tblPr>
    <w:tblGrid>
      <w:gridCol w:w="2198"/>
      <w:gridCol w:w="4409"/>
      <w:gridCol w:w="4166"/>
    </w:tblGrid>
    <w:tr w:rsidR="004B5EBD" w14:paraId="34B6F0AE" w14:textId="77777777" w:rsidTr="004134BA">
      <w:tc>
        <w:tcPr>
          <w:tcW w:w="2198" w:type="dxa"/>
        </w:tcPr>
        <w:p w14:paraId="567352FB" w14:textId="4721963A" w:rsidR="003C5745" w:rsidRPr="00D11DBF" w:rsidRDefault="003C5745" w:rsidP="003C5745">
          <w:pPr>
            <w:pStyle w:val="TdDInfo"/>
            <w:rPr>
              <w:lang w:val="en-US"/>
            </w:rPr>
          </w:pPr>
          <w:r>
            <w:rPr>
              <w:lang w:val="en-US"/>
            </w:rPr>
            <w:t>PICTORIAL</w:t>
          </w:r>
        </w:p>
        <w:p w14:paraId="3C0DEAD2" w14:textId="5980A294" w:rsidR="00D11DBF" w:rsidRPr="00D11DBF" w:rsidRDefault="00D11DBF" w:rsidP="003B6FD6">
          <w:pPr>
            <w:pStyle w:val="TdDInfo"/>
            <w:rPr>
              <w:lang w:val="en-US"/>
            </w:rPr>
          </w:pPr>
        </w:p>
      </w:tc>
      <w:tc>
        <w:tcPr>
          <w:tcW w:w="4409" w:type="dxa"/>
        </w:tcPr>
        <w:p w14:paraId="7CF65579" w14:textId="114CC92E" w:rsidR="004B5EBD" w:rsidRPr="008B10A0" w:rsidRDefault="00D11DBF" w:rsidP="003B6FD6">
          <w:pPr>
            <w:pStyle w:val="TdDInfo"/>
            <w:rPr>
              <w:lang w:val="en-US"/>
            </w:rPr>
          </w:pPr>
          <w:r>
            <w:rPr>
              <w:lang w:val="en-US"/>
            </w:rPr>
            <w:t>FIRST AUTHOR IN CAPITAL LETTERS</w:t>
          </w:r>
        </w:p>
        <w:p w14:paraId="113A0556" w14:textId="13873EB8" w:rsidR="004B5EBD" w:rsidRDefault="00D11DBF" w:rsidP="003B6FD6">
          <w:pPr>
            <w:pStyle w:val="TdDInfo"/>
            <w:rPr>
              <w:lang w:val="en-US"/>
            </w:rPr>
          </w:pPr>
          <w:r>
            <w:rPr>
              <w:lang w:val="en-US"/>
            </w:rPr>
            <w:t>First author’s affiliation, not capitalised;</w:t>
          </w:r>
        </w:p>
        <w:p w14:paraId="1F662836" w14:textId="55F41EC2" w:rsidR="00D11DBF" w:rsidRPr="008B10A0" w:rsidRDefault="00D11DBF" w:rsidP="003B6FD6">
          <w:pPr>
            <w:pStyle w:val="TdDInfo"/>
            <w:rPr>
              <w:lang w:val="en-US"/>
            </w:rPr>
          </w:pPr>
          <w:r>
            <w:rPr>
              <w:lang w:val="en-US"/>
            </w:rPr>
            <w:t>Use semicolon and line break for more than one affiliation</w:t>
          </w:r>
        </w:p>
        <w:p w14:paraId="79EB69D0" w14:textId="77777777" w:rsidR="004B5EBD" w:rsidRPr="008B10A0" w:rsidRDefault="004B5EBD" w:rsidP="003B6FD6">
          <w:pPr>
            <w:pStyle w:val="TdDInfo"/>
            <w:rPr>
              <w:lang w:val="en-US"/>
            </w:rPr>
          </w:pPr>
        </w:p>
        <w:p w14:paraId="57474BE5" w14:textId="5589CE74" w:rsidR="004B5EBD" w:rsidRPr="00D11DBF" w:rsidRDefault="00D11DBF" w:rsidP="003B6FD6">
          <w:pPr>
            <w:pStyle w:val="TdDInfo"/>
            <w:rPr>
              <w:lang w:val="en-US"/>
            </w:rPr>
          </w:pPr>
          <w:r w:rsidRPr="00D11DBF">
            <w:rPr>
              <w:lang w:val="en-US"/>
            </w:rPr>
            <w:t>SECOND AUTHOR IN CAPITAL LETTERS</w:t>
          </w:r>
        </w:p>
        <w:p w14:paraId="6537696E" w14:textId="7A0841A7" w:rsidR="004B5EBD" w:rsidRPr="007D6D4C" w:rsidRDefault="00D11DBF" w:rsidP="003B6FD6">
          <w:pPr>
            <w:pStyle w:val="TdDInfo"/>
          </w:pPr>
          <w:r>
            <w:t>Second author’s affiliation</w:t>
          </w:r>
        </w:p>
      </w:tc>
      <w:tc>
        <w:tcPr>
          <w:tcW w:w="4166" w:type="dxa"/>
        </w:tcPr>
        <w:p w14:paraId="19D4879E" w14:textId="7830D173" w:rsidR="004B5EBD" w:rsidRPr="008B10A0" w:rsidRDefault="00D11DBF" w:rsidP="003B6FD6">
          <w:pPr>
            <w:pStyle w:val="TdDInfo"/>
            <w:rPr>
              <w:lang w:val="en-US"/>
            </w:rPr>
          </w:pPr>
          <w:r>
            <w:rPr>
              <w:lang w:val="en-US"/>
            </w:rPr>
            <w:t>THIRD</w:t>
          </w:r>
          <w:r w:rsidRPr="00D11DBF">
            <w:rPr>
              <w:lang w:val="en-US"/>
            </w:rPr>
            <w:t xml:space="preserve"> AUTHOR IN CAPITAL LETTERS</w:t>
          </w:r>
          <w:r w:rsidR="004134BA">
            <w:rPr>
              <w:lang w:val="en-US"/>
            </w:rPr>
            <w:t>*</w:t>
          </w:r>
        </w:p>
        <w:p w14:paraId="09636609" w14:textId="03E01DBF" w:rsidR="004B5EBD" w:rsidRDefault="00D11DBF" w:rsidP="003B6FD6">
          <w:pPr>
            <w:pStyle w:val="TdDInfo"/>
            <w:rPr>
              <w:lang w:val="en-US"/>
            </w:rPr>
          </w:pPr>
          <w:r>
            <w:rPr>
              <w:lang w:val="en-US"/>
            </w:rPr>
            <w:t>Third author’s affiliation</w:t>
          </w:r>
          <w:r w:rsidR="004134BA">
            <w:rPr>
              <w:lang w:val="en-US"/>
            </w:rPr>
            <w:t>;</w:t>
          </w:r>
        </w:p>
        <w:p w14:paraId="3C1BDD38" w14:textId="376A89B3" w:rsidR="004134BA" w:rsidRDefault="004134BA" w:rsidP="003B6FD6">
          <w:pPr>
            <w:pStyle w:val="TdDInfo"/>
            <w:rPr>
              <w:lang w:val="en-US"/>
            </w:rPr>
          </w:pPr>
          <w:r>
            <w:rPr>
              <w:lang w:val="en-US"/>
            </w:rPr>
            <w:t>Use * to indicate the corresponding author</w:t>
          </w:r>
        </w:p>
        <w:p w14:paraId="64D0743E" w14:textId="77777777" w:rsidR="00D11DBF" w:rsidRPr="008B10A0" w:rsidRDefault="00D11DBF" w:rsidP="003B6FD6">
          <w:pPr>
            <w:pStyle w:val="TdDInfo"/>
            <w:rPr>
              <w:lang w:val="en-US"/>
            </w:rPr>
          </w:pPr>
        </w:p>
        <w:p w14:paraId="3648A5EB" w14:textId="0FEB17E9" w:rsidR="004B5EBD" w:rsidRDefault="00D11DBF" w:rsidP="003B6FD6">
          <w:pPr>
            <w:pStyle w:val="TdDInfo"/>
            <w:rPr>
              <w:lang w:val="en-US"/>
            </w:rPr>
          </w:pPr>
          <w:r>
            <w:rPr>
              <w:lang w:val="en-US"/>
            </w:rPr>
            <w:t xml:space="preserve">ADD AS MANY AUTHORS </w:t>
          </w:r>
          <w:r w:rsidR="00F26FAD">
            <w:rPr>
              <w:lang w:val="en-US"/>
            </w:rPr>
            <w:t xml:space="preserve">AS </w:t>
          </w:r>
          <w:r>
            <w:rPr>
              <w:lang w:val="en-US"/>
            </w:rPr>
            <w:t>NEEDED</w:t>
          </w:r>
        </w:p>
        <w:p w14:paraId="31E4E1CB" w14:textId="50B04366" w:rsidR="00D11DBF" w:rsidRPr="00D11DBF" w:rsidRDefault="00D11DBF" w:rsidP="003B6FD6">
          <w:pPr>
            <w:pStyle w:val="TdDInfo"/>
            <w:rPr>
              <w:lang w:val="en-US"/>
            </w:rPr>
          </w:pPr>
          <w:r>
            <w:rPr>
              <w:lang w:val="en-US"/>
            </w:rPr>
            <w:t xml:space="preserve">Please use both columns and try to balance the </w:t>
          </w:r>
          <w:r w:rsidR="002432D5">
            <w:rPr>
              <w:lang w:val="en-US"/>
            </w:rPr>
            <w:t>number of lines</w:t>
          </w:r>
          <w:r>
            <w:rPr>
              <w:lang w:val="en-US"/>
            </w:rPr>
            <w:t>.</w:t>
          </w:r>
        </w:p>
      </w:tc>
    </w:tr>
  </w:tbl>
  <w:p w14:paraId="4441B2FB" w14:textId="77777777" w:rsidR="004B5EBD" w:rsidRDefault="004B5E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68DA"/>
    <w:multiLevelType w:val="hybridMultilevel"/>
    <w:tmpl w:val="DBF840A0"/>
    <w:lvl w:ilvl="0" w:tplc="18F281F4">
      <w:start w:val="1"/>
      <w:numFmt w:val="bullet"/>
      <w:lvlText w:val=""/>
      <w:lvlJc w:val="left"/>
      <w:pPr>
        <w:ind w:left="2778" w:hanging="17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A79EC506">
      <w:start w:val="1"/>
      <w:numFmt w:val="bullet"/>
      <w:lvlText w:val=""/>
      <w:lvlJc w:val="left"/>
      <w:pPr>
        <w:ind w:left="1077" w:hanging="1077"/>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2471800"/>
    <w:multiLevelType w:val="hybridMultilevel"/>
    <w:tmpl w:val="75B04A14"/>
    <w:lvl w:ilvl="0" w:tplc="3BD845EA">
      <w:start w:val="1"/>
      <w:numFmt w:val="bullet"/>
      <w:pStyle w:val="TdD08Text-Bullets"/>
      <w:lvlText w:val="–"/>
      <w:lvlJc w:val="left"/>
      <w:pPr>
        <w:ind w:left="2796" w:hanging="360"/>
      </w:pPr>
      <w:rPr>
        <w:rFonts w:ascii="Inter V" w:hAnsi="Inter V" w:hint="default"/>
      </w:rPr>
    </w:lvl>
    <w:lvl w:ilvl="1" w:tplc="040A0003" w:tentative="1">
      <w:start w:val="1"/>
      <w:numFmt w:val="bullet"/>
      <w:lvlText w:val="o"/>
      <w:lvlJc w:val="left"/>
      <w:pPr>
        <w:ind w:left="4212" w:hanging="360"/>
      </w:pPr>
      <w:rPr>
        <w:rFonts w:ascii="Courier New" w:hAnsi="Courier New" w:cs="Courier New" w:hint="default"/>
      </w:rPr>
    </w:lvl>
    <w:lvl w:ilvl="2" w:tplc="040A0005" w:tentative="1">
      <w:start w:val="1"/>
      <w:numFmt w:val="bullet"/>
      <w:lvlText w:val=""/>
      <w:lvlJc w:val="left"/>
      <w:pPr>
        <w:ind w:left="4932" w:hanging="360"/>
      </w:pPr>
      <w:rPr>
        <w:rFonts w:ascii="Wingdings" w:hAnsi="Wingdings" w:hint="default"/>
      </w:rPr>
    </w:lvl>
    <w:lvl w:ilvl="3" w:tplc="040A0001" w:tentative="1">
      <w:start w:val="1"/>
      <w:numFmt w:val="bullet"/>
      <w:lvlText w:val=""/>
      <w:lvlJc w:val="left"/>
      <w:pPr>
        <w:ind w:left="5652" w:hanging="360"/>
      </w:pPr>
      <w:rPr>
        <w:rFonts w:ascii="Symbol" w:hAnsi="Symbol" w:hint="default"/>
      </w:rPr>
    </w:lvl>
    <w:lvl w:ilvl="4" w:tplc="040A0003" w:tentative="1">
      <w:start w:val="1"/>
      <w:numFmt w:val="bullet"/>
      <w:lvlText w:val="o"/>
      <w:lvlJc w:val="left"/>
      <w:pPr>
        <w:ind w:left="6372" w:hanging="360"/>
      </w:pPr>
      <w:rPr>
        <w:rFonts w:ascii="Courier New" w:hAnsi="Courier New" w:cs="Courier New" w:hint="default"/>
      </w:rPr>
    </w:lvl>
    <w:lvl w:ilvl="5" w:tplc="040A0005" w:tentative="1">
      <w:start w:val="1"/>
      <w:numFmt w:val="bullet"/>
      <w:lvlText w:val=""/>
      <w:lvlJc w:val="left"/>
      <w:pPr>
        <w:ind w:left="7092" w:hanging="360"/>
      </w:pPr>
      <w:rPr>
        <w:rFonts w:ascii="Wingdings" w:hAnsi="Wingdings" w:hint="default"/>
      </w:rPr>
    </w:lvl>
    <w:lvl w:ilvl="6" w:tplc="040A0001" w:tentative="1">
      <w:start w:val="1"/>
      <w:numFmt w:val="bullet"/>
      <w:lvlText w:val=""/>
      <w:lvlJc w:val="left"/>
      <w:pPr>
        <w:ind w:left="7812" w:hanging="360"/>
      </w:pPr>
      <w:rPr>
        <w:rFonts w:ascii="Symbol" w:hAnsi="Symbol" w:hint="default"/>
      </w:rPr>
    </w:lvl>
    <w:lvl w:ilvl="7" w:tplc="040A0003" w:tentative="1">
      <w:start w:val="1"/>
      <w:numFmt w:val="bullet"/>
      <w:lvlText w:val="o"/>
      <w:lvlJc w:val="left"/>
      <w:pPr>
        <w:ind w:left="8532" w:hanging="360"/>
      </w:pPr>
      <w:rPr>
        <w:rFonts w:ascii="Courier New" w:hAnsi="Courier New" w:cs="Courier New" w:hint="default"/>
      </w:rPr>
    </w:lvl>
    <w:lvl w:ilvl="8" w:tplc="040A0005" w:tentative="1">
      <w:start w:val="1"/>
      <w:numFmt w:val="bullet"/>
      <w:lvlText w:val=""/>
      <w:lvlJc w:val="left"/>
      <w:pPr>
        <w:ind w:left="9252" w:hanging="360"/>
      </w:pPr>
      <w:rPr>
        <w:rFonts w:ascii="Wingdings" w:hAnsi="Wingdings" w:hint="default"/>
      </w:rPr>
    </w:lvl>
  </w:abstractNum>
  <w:abstractNum w:abstractNumId="2" w15:restartNumberingAfterBreak="0">
    <w:nsid w:val="3560715C"/>
    <w:multiLevelType w:val="multilevel"/>
    <w:tmpl w:val="34E49D24"/>
    <w:styleLink w:val="Listaactual1"/>
    <w:lvl w:ilvl="0">
      <w:start w:val="1"/>
      <w:numFmt w:val="bullet"/>
      <w:lvlText w:val=""/>
      <w:lvlJc w:val="left"/>
      <w:pPr>
        <w:ind w:left="3492" w:hanging="360"/>
      </w:pPr>
      <w:rPr>
        <w:rFonts w:ascii="Symbol" w:hAnsi="Symbol" w:hint="default"/>
      </w:rPr>
    </w:lvl>
    <w:lvl w:ilvl="1">
      <w:start w:val="1"/>
      <w:numFmt w:val="bullet"/>
      <w:lvlText w:val="o"/>
      <w:lvlJc w:val="left"/>
      <w:pPr>
        <w:ind w:left="4212" w:hanging="360"/>
      </w:pPr>
      <w:rPr>
        <w:rFonts w:ascii="Courier New" w:hAnsi="Courier New" w:cs="Courier New" w:hint="default"/>
      </w:rPr>
    </w:lvl>
    <w:lvl w:ilvl="2">
      <w:start w:val="1"/>
      <w:numFmt w:val="bullet"/>
      <w:lvlText w:val=""/>
      <w:lvlJc w:val="left"/>
      <w:pPr>
        <w:ind w:left="4932" w:hanging="360"/>
      </w:pPr>
      <w:rPr>
        <w:rFonts w:ascii="Wingdings" w:hAnsi="Wingdings" w:hint="default"/>
      </w:rPr>
    </w:lvl>
    <w:lvl w:ilvl="3">
      <w:start w:val="1"/>
      <w:numFmt w:val="bullet"/>
      <w:lvlText w:val=""/>
      <w:lvlJc w:val="left"/>
      <w:pPr>
        <w:ind w:left="5652" w:hanging="360"/>
      </w:pPr>
      <w:rPr>
        <w:rFonts w:ascii="Symbol" w:hAnsi="Symbol" w:hint="default"/>
      </w:rPr>
    </w:lvl>
    <w:lvl w:ilvl="4">
      <w:start w:val="1"/>
      <w:numFmt w:val="bullet"/>
      <w:lvlText w:val="o"/>
      <w:lvlJc w:val="left"/>
      <w:pPr>
        <w:ind w:left="6372" w:hanging="360"/>
      </w:pPr>
      <w:rPr>
        <w:rFonts w:ascii="Courier New" w:hAnsi="Courier New" w:cs="Courier New" w:hint="default"/>
      </w:rPr>
    </w:lvl>
    <w:lvl w:ilvl="5">
      <w:start w:val="1"/>
      <w:numFmt w:val="bullet"/>
      <w:lvlText w:val=""/>
      <w:lvlJc w:val="left"/>
      <w:pPr>
        <w:ind w:left="7092" w:hanging="360"/>
      </w:pPr>
      <w:rPr>
        <w:rFonts w:ascii="Wingdings" w:hAnsi="Wingdings" w:hint="default"/>
      </w:rPr>
    </w:lvl>
    <w:lvl w:ilvl="6">
      <w:start w:val="1"/>
      <w:numFmt w:val="bullet"/>
      <w:lvlText w:val=""/>
      <w:lvlJc w:val="left"/>
      <w:pPr>
        <w:ind w:left="7812" w:hanging="360"/>
      </w:pPr>
      <w:rPr>
        <w:rFonts w:ascii="Symbol" w:hAnsi="Symbol" w:hint="default"/>
      </w:rPr>
    </w:lvl>
    <w:lvl w:ilvl="7">
      <w:start w:val="1"/>
      <w:numFmt w:val="bullet"/>
      <w:lvlText w:val="o"/>
      <w:lvlJc w:val="left"/>
      <w:pPr>
        <w:ind w:left="8532" w:hanging="360"/>
      </w:pPr>
      <w:rPr>
        <w:rFonts w:ascii="Courier New" w:hAnsi="Courier New" w:cs="Courier New" w:hint="default"/>
      </w:rPr>
    </w:lvl>
    <w:lvl w:ilvl="8">
      <w:start w:val="1"/>
      <w:numFmt w:val="bullet"/>
      <w:lvlText w:val=""/>
      <w:lvlJc w:val="left"/>
      <w:pPr>
        <w:ind w:left="9252" w:hanging="360"/>
      </w:pPr>
      <w:rPr>
        <w:rFonts w:ascii="Wingdings" w:hAnsi="Wingdings" w:hint="default"/>
      </w:rPr>
    </w:lvl>
  </w:abstractNum>
  <w:abstractNum w:abstractNumId="3" w15:restartNumberingAfterBreak="0">
    <w:nsid w:val="4190743E"/>
    <w:multiLevelType w:val="hybridMultilevel"/>
    <w:tmpl w:val="C71E5EEA"/>
    <w:lvl w:ilvl="0" w:tplc="B56A25E0">
      <w:start w:val="1"/>
      <w:numFmt w:val="decimal"/>
      <w:pStyle w:val="TdD08Text-Numbered-List"/>
      <w:lvlText w:val="%1."/>
      <w:lvlJc w:val="left"/>
      <w:pPr>
        <w:ind w:left="2796" w:hanging="360"/>
      </w:pPr>
      <w:rPr>
        <w:rFonts w:hint="default"/>
      </w:rPr>
    </w:lvl>
    <w:lvl w:ilvl="1" w:tplc="FFFFFFFF" w:tentative="1">
      <w:start w:val="1"/>
      <w:numFmt w:val="bullet"/>
      <w:lvlText w:val="o"/>
      <w:lvlJc w:val="left"/>
      <w:pPr>
        <w:ind w:left="4212" w:hanging="360"/>
      </w:pPr>
      <w:rPr>
        <w:rFonts w:ascii="Courier New" w:hAnsi="Courier New" w:cs="Courier New" w:hint="default"/>
      </w:rPr>
    </w:lvl>
    <w:lvl w:ilvl="2" w:tplc="FFFFFFFF" w:tentative="1">
      <w:start w:val="1"/>
      <w:numFmt w:val="bullet"/>
      <w:lvlText w:val=""/>
      <w:lvlJc w:val="left"/>
      <w:pPr>
        <w:ind w:left="4932" w:hanging="360"/>
      </w:pPr>
      <w:rPr>
        <w:rFonts w:ascii="Wingdings" w:hAnsi="Wingdings" w:hint="default"/>
      </w:rPr>
    </w:lvl>
    <w:lvl w:ilvl="3" w:tplc="FFFFFFFF" w:tentative="1">
      <w:start w:val="1"/>
      <w:numFmt w:val="bullet"/>
      <w:lvlText w:val=""/>
      <w:lvlJc w:val="left"/>
      <w:pPr>
        <w:ind w:left="5652" w:hanging="360"/>
      </w:pPr>
      <w:rPr>
        <w:rFonts w:ascii="Symbol" w:hAnsi="Symbol" w:hint="default"/>
      </w:rPr>
    </w:lvl>
    <w:lvl w:ilvl="4" w:tplc="FFFFFFFF" w:tentative="1">
      <w:start w:val="1"/>
      <w:numFmt w:val="bullet"/>
      <w:lvlText w:val="o"/>
      <w:lvlJc w:val="left"/>
      <w:pPr>
        <w:ind w:left="6372" w:hanging="360"/>
      </w:pPr>
      <w:rPr>
        <w:rFonts w:ascii="Courier New" w:hAnsi="Courier New" w:cs="Courier New" w:hint="default"/>
      </w:rPr>
    </w:lvl>
    <w:lvl w:ilvl="5" w:tplc="FFFFFFFF" w:tentative="1">
      <w:start w:val="1"/>
      <w:numFmt w:val="bullet"/>
      <w:lvlText w:val=""/>
      <w:lvlJc w:val="left"/>
      <w:pPr>
        <w:ind w:left="7092" w:hanging="360"/>
      </w:pPr>
      <w:rPr>
        <w:rFonts w:ascii="Wingdings" w:hAnsi="Wingdings" w:hint="default"/>
      </w:rPr>
    </w:lvl>
    <w:lvl w:ilvl="6" w:tplc="FFFFFFFF" w:tentative="1">
      <w:start w:val="1"/>
      <w:numFmt w:val="bullet"/>
      <w:lvlText w:val=""/>
      <w:lvlJc w:val="left"/>
      <w:pPr>
        <w:ind w:left="7812" w:hanging="360"/>
      </w:pPr>
      <w:rPr>
        <w:rFonts w:ascii="Symbol" w:hAnsi="Symbol" w:hint="default"/>
      </w:rPr>
    </w:lvl>
    <w:lvl w:ilvl="7" w:tplc="FFFFFFFF" w:tentative="1">
      <w:start w:val="1"/>
      <w:numFmt w:val="bullet"/>
      <w:lvlText w:val="o"/>
      <w:lvlJc w:val="left"/>
      <w:pPr>
        <w:ind w:left="8532" w:hanging="360"/>
      </w:pPr>
      <w:rPr>
        <w:rFonts w:ascii="Courier New" w:hAnsi="Courier New" w:cs="Courier New" w:hint="default"/>
      </w:rPr>
    </w:lvl>
    <w:lvl w:ilvl="8" w:tplc="FFFFFFFF" w:tentative="1">
      <w:start w:val="1"/>
      <w:numFmt w:val="bullet"/>
      <w:lvlText w:val=""/>
      <w:lvlJc w:val="left"/>
      <w:pPr>
        <w:ind w:left="9252" w:hanging="360"/>
      </w:pPr>
      <w:rPr>
        <w:rFonts w:ascii="Wingdings" w:hAnsi="Wingdings" w:hint="default"/>
      </w:rPr>
    </w:lvl>
  </w:abstractNum>
  <w:abstractNum w:abstractNumId="4" w15:restartNumberingAfterBreak="0">
    <w:nsid w:val="5B660FF6"/>
    <w:multiLevelType w:val="hybridMultilevel"/>
    <w:tmpl w:val="FDD21688"/>
    <w:lvl w:ilvl="0" w:tplc="932A46D6">
      <w:start w:val="1"/>
      <w:numFmt w:val="bullet"/>
      <w:lvlText w:val="–"/>
      <w:lvlJc w:val="left"/>
      <w:pPr>
        <w:ind w:left="2571" w:hanging="360"/>
      </w:pPr>
      <w:rPr>
        <w:rFonts w:ascii="Inter V" w:eastAsiaTheme="minorHAnsi" w:hAnsi="Inter V" w:cs="Times New Roman (Cuerpo en alfa" w:hint="default"/>
      </w:rPr>
    </w:lvl>
    <w:lvl w:ilvl="1" w:tplc="040A0003" w:tentative="1">
      <w:start w:val="1"/>
      <w:numFmt w:val="bullet"/>
      <w:lvlText w:val="o"/>
      <w:lvlJc w:val="left"/>
      <w:pPr>
        <w:ind w:left="3291" w:hanging="360"/>
      </w:pPr>
      <w:rPr>
        <w:rFonts w:ascii="Courier New" w:hAnsi="Courier New" w:cs="Courier New" w:hint="default"/>
      </w:rPr>
    </w:lvl>
    <w:lvl w:ilvl="2" w:tplc="040A0005" w:tentative="1">
      <w:start w:val="1"/>
      <w:numFmt w:val="bullet"/>
      <w:lvlText w:val=""/>
      <w:lvlJc w:val="left"/>
      <w:pPr>
        <w:ind w:left="4011" w:hanging="360"/>
      </w:pPr>
      <w:rPr>
        <w:rFonts w:ascii="Wingdings" w:hAnsi="Wingdings" w:hint="default"/>
      </w:rPr>
    </w:lvl>
    <w:lvl w:ilvl="3" w:tplc="040A0001" w:tentative="1">
      <w:start w:val="1"/>
      <w:numFmt w:val="bullet"/>
      <w:lvlText w:val=""/>
      <w:lvlJc w:val="left"/>
      <w:pPr>
        <w:ind w:left="4731" w:hanging="360"/>
      </w:pPr>
      <w:rPr>
        <w:rFonts w:ascii="Symbol" w:hAnsi="Symbol" w:hint="default"/>
      </w:rPr>
    </w:lvl>
    <w:lvl w:ilvl="4" w:tplc="040A0003" w:tentative="1">
      <w:start w:val="1"/>
      <w:numFmt w:val="bullet"/>
      <w:lvlText w:val="o"/>
      <w:lvlJc w:val="left"/>
      <w:pPr>
        <w:ind w:left="5451" w:hanging="360"/>
      </w:pPr>
      <w:rPr>
        <w:rFonts w:ascii="Courier New" w:hAnsi="Courier New" w:cs="Courier New" w:hint="default"/>
      </w:rPr>
    </w:lvl>
    <w:lvl w:ilvl="5" w:tplc="040A0005" w:tentative="1">
      <w:start w:val="1"/>
      <w:numFmt w:val="bullet"/>
      <w:lvlText w:val=""/>
      <w:lvlJc w:val="left"/>
      <w:pPr>
        <w:ind w:left="6171" w:hanging="360"/>
      </w:pPr>
      <w:rPr>
        <w:rFonts w:ascii="Wingdings" w:hAnsi="Wingdings" w:hint="default"/>
      </w:rPr>
    </w:lvl>
    <w:lvl w:ilvl="6" w:tplc="040A0001" w:tentative="1">
      <w:start w:val="1"/>
      <w:numFmt w:val="bullet"/>
      <w:lvlText w:val=""/>
      <w:lvlJc w:val="left"/>
      <w:pPr>
        <w:ind w:left="6891" w:hanging="360"/>
      </w:pPr>
      <w:rPr>
        <w:rFonts w:ascii="Symbol" w:hAnsi="Symbol" w:hint="default"/>
      </w:rPr>
    </w:lvl>
    <w:lvl w:ilvl="7" w:tplc="040A0003" w:tentative="1">
      <w:start w:val="1"/>
      <w:numFmt w:val="bullet"/>
      <w:lvlText w:val="o"/>
      <w:lvlJc w:val="left"/>
      <w:pPr>
        <w:ind w:left="7611" w:hanging="360"/>
      </w:pPr>
      <w:rPr>
        <w:rFonts w:ascii="Courier New" w:hAnsi="Courier New" w:cs="Courier New" w:hint="default"/>
      </w:rPr>
    </w:lvl>
    <w:lvl w:ilvl="8" w:tplc="040A0005" w:tentative="1">
      <w:start w:val="1"/>
      <w:numFmt w:val="bullet"/>
      <w:lvlText w:val=""/>
      <w:lvlJc w:val="left"/>
      <w:pPr>
        <w:ind w:left="8331" w:hanging="360"/>
      </w:pPr>
      <w:rPr>
        <w:rFonts w:ascii="Wingdings" w:hAnsi="Wingdings" w:hint="default"/>
      </w:rPr>
    </w:lvl>
  </w:abstractNum>
  <w:abstractNum w:abstractNumId="5" w15:restartNumberingAfterBreak="0">
    <w:nsid w:val="770A0990"/>
    <w:multiLevelType w:val="multilevel"/>
    <w:tmpl w:val="E1E83698"/>
    <w:styleLink w:val="Listaactual2"/>
    <w:lvl w:ilvl="0">
      <w:start w:val="1"/>
      <w:numFmt w:val="bullet"/>
      <w:lvlText w:val="—"/>
      <w:lvlJc w:val="left"/>
      <w:pPr>
        <w:ind w:left="2796" w:hanging="360"/>
      </w:pPr>
      <w:rPr>
        <w:rFonts w:ascii="Inter V" w:hAnsi="Inter V" w:hint="default"/>
      </w:rPr>
    </w:lvl>
    <w:lvl w:ilvl="1">
      <w:start w:val="1"/>
      <w:numFmt w:val="bullet"/>
      <w:lvlText w:val="o"/>
      <w:lvlJc w:val="left"/>
      <w:pPr>
        <w:ind w:left="4212" w:hanging="360"/>
      </w:pPr>
      <w:rPr>
        <w:rFonts w:ascii="Courier New" w:hAnsi="Courier New" w:cs="Courier New" w:hint="default"/>
      </w:rPr>
    </w:lvl>
    <w:lvl w:ilvl="2">
      <w:start w:val="1"/>
      <w:numFmt w:val="bullet"/>
      <w:lvlText w:val=""/>
      <w:lvlJc w:val="left"/>
      <w:pPr>
        <w:ind w:left="4932" w:hanging="360"/>
      </w:pPr>
      <w:rPr>
        <w:rFonts w:ascii="Wingdings" w:hAnsi="Wingdings" w:hint="default"/>
      </w:rPr>
    </w:lvl>
    <w:lvl w:ilvl="3">
      <w:start w:val="1"/>
      <w:numFmt w:val="bullet"/>
      <w:lvlText w:val=""/>
      <w:lvlJc w:val="left"/>
      <w:pPr>
        <w:ind w:left="5652" w:hanging="360"/>
      </w:pPr>
      <w:rPr>
        <w:rFonts w:ascii="Symbol" w:hAnsi="Symbol" w:hint="default"/>
      </w:rPr>
    </w:lvl>
    <w:lvl w:ilvl="4">
      <w:start w:val="1"/>
      <w:numFmt w:val="bullet"/>
      <w:lvlText w:val="o"/>
      <w:lvlJc w:val="left"/>
      <w:pPr>
        <w:ind w:left="6372" w:hanging="360"/>
      </w:pPr>
      <w:rPr>
        <w:rFonts w:ascii="Courier New" w:hAnsi="Courier New" w:cs="Courier New" w:hint="default"/>
      </w:rPr>
    </w:lvl>
    <w:lvl w:ilvl="5">
      <w:start w:val="1"/>
      <w:numFmt w:val="bullet"/>
      <w:lvlText w:val=""/>
      <w:lvlJc w:val="left"/>
      <w:pPr>
        <w:ind w:left="7092" w:hanging="360"/>
      </w:pPr>
      <w:rPr>
        <w:rFonts w:ascii="Wingdings" w:hAnsi="Wingdings" w:hint="default"/>
      </w:rPr>
    </w:lvl>
    <w:lvl w:ilvl="6">
      <w:start w:val="1"/>
      <w:numFmt w:val="bullet"/>
      <w:lvlText w:val=""/>
      <w:lvlJc w:val="left"/>
      <w:pPr>
        <w:ind w:left="7812" w:hanging="360"/>
      </w:pPr>
      <w:rPr>
        <w:rFonts w:ascii="Symbol" w:hAnsi="Symbol" w:hint="default"/>
      </w:rPr>
    </w:lvl>
    <w:lvl w:ilvl="7">
      <w:start w:val="1"/>
      <w:numFmt w:val="bullet"/>
      <w:lvlText w:val="o"/>
      <w:lvlJc w:val="left"/>
      <w:pPr>
        <w:ind w:left="8532" w:hanging="360"/>
      </w:pPr>
      <w:rPr>
        <w:rFonts w:ascii="Courier New" w:hAnsi="Courier New" w:cs="Courier New" w:hint="default"/>
      </w:rPr>
    </w:lvl>
    <w:lvl w:ilvl="8">
      <w:start w:val="1"/>
      <w:numFmt w:val="bullet"/>
      <w:lvlText w:val=""/>
      <w:lvlJc w:val="left"/>
      <w:pPr>
        <w:ind w:left="9252" w:hanging="360"/>
      </w:pPr>
      <w:rPr>
        <w:rFonts w:ascii="Wingdings" w:hAnsi="Wingdings" w:hint="default"/>
      </w:rPr>
    </w:lvl>
  </w:abstractNum>
  <w:num w:numId="1" w16cid:durableId="85461876">
    <w:abstractNumId w:val="0"/>
  </w:num>
  <w:num w:numId="2" w16cid:durableId="1491946479">
    <w:abstractNumId w:val="4"/>
  </w:num>
  <w:num w:numId="3" w16cid:durableId="76827563">
    <w:abstractNumId w:val="1"/>
  </w:num>
  <w:num w:numId="4" w16cid:durableId="481654968">
    <w:abstractNumId w:val="2"/>
  </w:num>
  <w:num w:numId="5" w16cid:durableId="171067186">
    <w:abstractNumId w:val="5"/>
  </w:num>
  <w:num w:numId="6" w16cid:durableId="13120981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14"/>
    <w:rsid w:val="0000398B"/>
    <w:rsid w:val="00022CB3"/>
    <w:rsid w:val="000463CA"/>
    <w:rsid w:val="00055D62"/>
    <w:rsid w:val="00056C68"/>
    <w:rsid w:val="00060A53"/>
    <w:rsid w:val="00063314"/>
    <w:rsid w:val="00066581"/>
    <w:rsid w:val="00066C88"/>
    <w:rsid w:val="000808A1"/>
    <w:rsid w:val="00091801"/>
    <w:rsid w:val="000947A8"/>
    <w:rsid w:val="000A1AF5"/>
    <w:rsid w:val="000A502E"/>
    <w:rsid w:val="000B4419"/>
    <w:rsid w:val="000B65AD"/>
    <w:rsid w:val="000C3619"/>
    <w:rsid w:val="000D1D88"/>
    <w:rsid w:val="000E475C"/>
    <w:rsid w:val="000F0C47"/>
    <w:rsid w:val="00103F76"/>
    <w:rsid w:val="001062C9"/>
    <w:rsid w:val="0011573D"/>
    <w:rsid w:val="00122D3C"/>
    <w:rsid w:val="001269F7"/>
    <w:rsid w:val="00132CF9"/>
    <w:rsid w:val="00144E99"/>
    <w:rsid w:val="00160D7A"/>
    <w:rsid w:val="00165119"/>
    <w:rsid w:val="00170369"/>
    <w:rsid w:val="00173DAD"/>
    <w:rsid w:val="0017412A"/>
    <w:rsid w:val="0017539F"/>
    <w:rsid w:val="00180A13"/>
    <w:rsid w:val="00184C02"/>
    <w:rsid w:val="00185B10"/>
    <w:rsid w:val="00187A78"/>
    <w:rsid w:val="00194828"/>
    <w:rsid w:val="00195939"/>
    <w:rsid w:val="001A61EF"/>
    <w:rsid w:val="001B4235"/>
    <w:rsid w:val="001B7305"/>
    <w:rsid w:val="001C0F21"/>
    <w:rsid w:val="001C4D9B"/>
    <w:rsid w:val="001D2822"/>
    <w:rsid w:val="001D3A7C"/>
    <w:rsid w:val="001E0B2D"/>
    <w:rsid w:val="001E263F"/>
    <w:rsid w:val="001E41CF"/>
    <w:rsid w:val="001E77B1"/>
    <w:rsid w:val="001F2A25"/>
    <w:rsid w:val="001F5E18"/>
    <w:rsid w:val="00202A70"/>
    <w:rsid w:val="00203C61"/>
    <w:rsid w:val="00212E41"/>
    <w:rsid w:val="00214EAB"/>
    <w:rsid w:val="0021557B"/>
    <w:rsid w:val="002159FA"/>
    <w:rsid w:val="002228A4"/>
    <w:rsid w:val="00224F30"/>
    <w:rsid w:val="002259B6"/>
    <w:rsid w:val="002432D5"/>
    <w:rsid w:val="002505D3"/>
    <w:rsid w:val="002538AF"/>
    <w:rsid w:val="00261107"/>
    <w:rsid w:val="002661B4"/>
    <w:rsid w:val="002673B9"/>
    <w:rsid w:val="00281A38"/>
    <w:rsid w:val="002925B1"/>
    <w:rsid w:val="002A10F4"/>
    <w:rsid w:val="002A413B"/>
    <w:rsid w:val="002B4D76"/>
    <w:rsid w:val="002B71C5"/>
    <w:rsid w:val="002B781F"/>
    <w:rsid w:val="002C3121"/>
    <w:rsid w:val="002C48FA"/>
    <w:rsid w:val="00301690"/>
    <w:rsid w:val="00301C8B"/>
    <w:rsid w:val="00303D76"/>
    <w:rsid w:val="00304E7A"/>
    <w:rsid w:val="00311249"/>
    <w:rsid w:val="00322051"/>
    <w:rsid w:val="0033386C"/>
    <w:rsid w:val="00355855"/>
    <w:rsid w:val="00371420"/>
    <w:rsid w:val="00375610"/>
    <w:rsid w:val="00395EC7"/>
    <w:rsid w:val="00397430"/>
    <w:rsid w:val="003B45D2"/>
    <w:rsid w:val="003B5294"/>
    <w:rsid w:val="003B621E"/>
    <w:rsid w:val="003B6FD6"/>
    <w:rsid w:val="003C0CB7"/>
    <w:rsid w:val="003C2A71"/>
    <w:rsid w:val="003C33BC"/>
    <w:rsid w:val="003C5745"/>
    <w:rsid w:val="003C57A6"/>
    <w:rsid w:val="003C6F30"/>
    <w:rsid w:val="003D1D6D"/>
    <w:rsid w:val="003D62C4"/>
    <w:rsid w:val="003D6B67"/>
    <w:rsid w:val="003E0CE7"/>
    <w:rsid w:val="003F523E"/>
    <w:rsid w:val="003F52F9"/>
    <w:rsid w:val="0040555D"/>
    <w:rsid w:val="004134BA"/>
    <w:rsid w:val="00424E7B"/>
    <w:rsid w:val="00425488"/>
    <w:rsid w:val="00427B51"/>
    <w:rsid w:val="00433410"/>
    <w:rsid w:val="00433E93"/>
    <w:rsid w:val="004434AB"/>
    <w:rsid w:val="00443DD6"/>
    <w:rsid w:val="00445089"/>
    <w:rsid w:val="00450DA4"/>
    <w:rsid w:val="004517D5"/>
    <w:rsid w:val="00452AA9"/>
    <w:rsid w:val="00454958"/>
    <w:rsid w:val="00471E91"/>
    <w:rsid w:val="00486798"/>
    <w:rsid w:val="004902BB"/>
    <w:rsid w:val="00492D27"/>
    <w:rsid w:val="004A0238"/>
    <w:rsid w:val="004A294E"/>
    <w:rsid w:val="004B5EBD"/>
    <w:rsid w:val="004D04F4"/>
    <w:rsid w:val="004E0166"/>
    <w:rsid w:val="004E0B05"/>
    <w:rsid w:val="004E27DA"/>
    <w:rsid w:val="004F0169"/>
    <w:rsid w:val="004F090E"/>
    <w:rsid w:val="004F09A9"/>
    <w:rsid w:val="004F0A55"/>
    <w:rsid w:val="004F2812"/>
    <w:rsid w:val="005009BF"/>
    <w:rsid w:val="0050332D"/>
    <w:rsid w:val="005209CA"/>
    <w:rsid w:val="0052202B"/>
    <w:rsid w:val="0053391E"/>
    <w:rsid w:val="00533B02"/>
    <w:rsid w:val="00543819"/>
    <w:rsid w:val="00545CBE"/>
    <w:rsid w:val="005637F8"/>
    <w:rsid w:val="0056489F"/>
    <w:rsid w:val="0056791C"/>
    <w:rsid w:val="00571D4F"/>
    <w:rsid w:val="00572D46"/>
    <w:rsid w:val="00581614"/>
    <w:rsid w:val="005A07F2"/>
    <w:rsid w:val="005B0F3B"/>
    <w:rsid w:val="005C0D89"/>
    <w:rsid w:val="005C2C8C"/>
    <w:rsid w:val="005C39EE"/>
    <w:rsid w:val="005C515D"/>
    <w:rsid w:val="005E3BC8"/>
    <w:rsid w:val="005F1468"/>
    <w:rsid w:val="005F66DA"/>
    <w:rsid w:val="006063AB"/>
    <w:rsid w:val="00607F5D"/>
    <w:rsid w:val="0062055A"/>
    <w:rsid w:val="00624E24"/>
    <w:rsid w:val="0064627E"/>
    <w:rsid w:val="0065139C"/>
    <w:rsid w:val="006670D6"/>
    <w:rsid w:val="00670609"/>
    <w:rsid w:val="006723DB"/>
    <w:rsid w:val="006931B6"/>
    <w:rsid w:val="006A4C38"/>
    <w:rsid w:val="006A531A"/>
    <w:rsid w:val="006B04A8"/>
    <w:rsid w:val="006B10AD"/>
    <w:rsid w:val="006C0D4E"/>
    <w:rsid w:val="006C114E"/>
    <w:rsid w:val="006C1D20"/>
    <w:rsid w:val="006E489F"/>
    <w:rsid w:val="006F3CCB"/>
    <w:rsid w:val="006F5384"/>
    <w:rsid w:val="007074FA"/>
    <w:rsid w:val="00726148"/>
    <w:rsid w:val="00734840"/>
    <w:rsid w:val="00735F3D"/>
    <w:rsid w:val="0074408E"/>
    <w:rsid w:val="00756BDE"/>
    <w:rsid w:val="00761CC6"/>
    <w:rsid w:val="00770724"/>
    <w:rsid w:val="00773148"/>
    <w:rsid w:val="007802E8"/>
    <w:rsid w:val="00786226"/>
    <w:rsid w:val="00791581"/>
    <w:rsid w:val="00791C5D"/>
    <w:rsid w:val="007941DA"/>
    <w:rsid w:val="007A3AE7"/>
    <w:rsid w:val="007B0D89"/>
    <w:rsid w:val="007C2C4C"/>
    <w:rsid w:val="007D07B1"/>
    <w:rsid w:val="007D6D4C"/>
    <w:rsid w:val="007E3AA4"/>
    <w:rsid w:val="008048C6"/>
    <w:rsid w:val="00804DA8"/>
    <w:rsid w:val="008055A5"/>
    <w:rsid w:val="008055B6"/>
    <w:rsid w:val="00813177"/>
    <w:rsid w:val="008158B7"/>
    <w:rsid w:val="00821F2C"/>
    <w:rsid w:val="00822B5F"/>
    <w:rsid w:val="008303C5"/>
    <w:rsid w:val="00833A0F"/>
    <w:rsid w:val="00835CC9"/>
    <w:rsid w:val="0086162A"/>
    <w:rsid w:val="00872BF9"/>
    <w:rsid w:val="00874B88"/>
    <w:rsid w:val="008758D8"/>
    <w:rsid w:val="00876157"/>
    <w:rsid w:val="00886758"/>
    <w:rsid w:val="00891F92"/>
    <w:rsid w:val="00893C43"/>
    <w:rsid w:val="0089535B"/>
    <w:rsid w:val="008A43A0"/>
    <w:rsid w:val="008B10A0"/>
    <w:rsid w:val="008B12F1"/>
    <w:rsid w:val="008D1AC6"/>
    <w:rsid w:val="008D49AC"/>
    <w:rsid w:val="008E0436"/>
    <w:rsid w:val="008E2934"/>
    <w:rsid w:val="00900A50"/>
    <w:rsid w:val="00901167"/>
    <w:rsid w:val="009032B2"/>
    <w:rsid w:val="00912E87"/>
    <w:rsid w:val="0091642C"/>
    <w:rsid w:val="00921CBD"/>
    <w:rsid w:val="0092374E"/>
    <w:rsid w:val="00935014"/>
    <w:rsid w:val="009375CF"/>
    <w:rsid w:val="0094557D"/>
    <w:rsid w:val="0094695E"/>
    <w:rsid w:val="00957DBA"/>
    <w:rsid w:val="00960C32"/>
    <w:rsid w:val="00961A9D"/>
    <w:rsid w:val="00962472"/>
    <w:rsid w:val="009714E9"/>
    <w:rsid w:val="00975C8B"/>
    <w:rsid w:val="00990327"/>
    <w:rsid w:val="00993E81"/>
    <w:rsid w:val="009B1D31"/>
    <w:rsid w:val="009B374C"/>
    <w:rsid w:val="009C003E"/>
    <w:rsid w:val="009D47B1"/>
    <w:rsid w:val="009D4C96"/>
    <w:rsid w:val="00A12082"/>
    <w:rsid w:val="00A141C5"/>
    <w:rsid w:val="00A159F2"/>
    <w:rsid w:val="00A178FC"/>
    <w:rsid w:val="00A24B49"/>
    <w:rsid w:val="00A30DDE"/>
    <w:rsid w:val="00A4036F"/>
    <w:rsid w:val="00A45FC5"/>
    <w:rsid w:val="00A55768"/>
    <w:rsid w:val="00A56ACE"/>
    <w:rsid w:val="00A61EDB"/>
    <w:rsid w:val="00A62D77"/>
    <w:rsid w:val="00A66857"/>
    <w:rsid w:val="00A72F26"/>
    <w:rsid w:val="00A90673"/>
    <w:rsid w:val="00A9151A"/>
    <w:rsid w:val="00A94128"/>
    <w:rsid w:val="00AA1547"/>
    <w:rsid w:val="00AA590F"/>
    <w:rsid w:val="00AA685B"/>
    <w:rsid w:val="00AC14CD"/>
    <w:rsid w:val="00AC154D"/>
    <w:rsid w:val="00AC454A"/>
    <w:rsid w:val="00AD7378"/>
    <w:rsid w:val="00AE0F07"/>
    <w:rsid w:val="00AE595B"/>
    <w:rsid w:val="00AE7BB1"/>
    <w:rsid w:val="00B00E34"/>
    <w:rsid w:val="00B0183B"/>
    <w:rsid w:val="00B079B0"/>
    <w:rsid w:val="00B11D95"/>
    <w:rsid w:val="00B168CF"/>
    <w:rsid w:val="00B17D65"/>
    <w:rsid w:val="00B2293D"/>
    <w:rsid w:val="00B25DD4"/>
    <w:rsid w:val="00B45243"/>
    <w:rsid w:val="00B452E4"/>
    <w:rsid w:val="00B502A6"/>
    <w:rsid w:val="00B5323F"/>
    <w:rsid w:val="00B5469D"/>
    <w:rsid w:val="00B82FAB"/>
    <w:rsid w:val="00B85481"/>
    <w:rsid w:val="00B86ED9"/>
    <w:rsid w:val="00BB0536"/>
    <w:rsid w:val="00BB1A35"/>
    <w:rsid w:val="00BB74CF"/>
    <w:rsid w:val="00BC145E"/>
    <w:rsid w:val="00BC5E46"/>
    <w:rsid w:val="00BC6BA2"/>
    <w:rsid w:val="00BE0309"/>
    <w:rsid w:val="00BE5F69"/>
    <w:rsid w:val="00C0204E"/>
    <w:rsid w:val="00C1438F"/>
    <w:rsid w:val="00C17B30"/>
    <w:rsid w:val="00C22FC9"/>
    <w:rsid w:val="00C45AA4"/>
    <w:rsid w:val="00C50143"/>
    <w:rsid w:val="00C55570"/>
    <w:rsid w:val="00C61BAA"/>
    <w:rsid w:val="00C63691"/>
    <w:rsid w:val="00C70AE7"/>
    <w:rsid w:val="00C80751"/>
    <w:rsid w:val="00C86E94"/>
    <w:rsid w:val="00C87D30"/>
    <w:rsid w:val="00C93FE8"/>
    <w:rsid w:val="00CA00FD"/>
    <w:rsid w:val="00CA5D56"/>
    <w:rsid w:val="00CD09CC"/>
    <w:rsid w:val="00CD2CAB"/>
    <w:rsid w:val="00CF3F5C"/>
    <w:rsid w:val="00CF5E57"/>
    <w:rsid w:val="00CF6B38"/>
    <w:rsid w:val="00D0127F"/>
    <w:rsid w:val="00D02B08"/>
    <w:rsid w:val="00D11DBF"/>
    <w:rsid w:val="00D1278E"/>
    <w:rsid w:val="00D17309"/>
    <w:rsid w:val="00D26DE4"/>
    <w:rsid w:val="00D43945"/>
    <w:rsid w:val="00D462B0"/>
    <w:rsid w:val="00D70024"/>
    <w:rsid w:val="00D70B75"/>
    <w:rsid w:val="00D8584A"/>
    <w:rsid w:val="00D911FA"/>
    <w:rsid w:val="00DB1319"/>
    <w:rsid w:val="00DB1DC7"/>
    <w:rsid w:val="00DB487F"/>
    <w:rsid w:val="00DB4C68"/>
    <w:rsid w:val="00DC683D"/>
    <w:rsid w:val="00DD276A"/>
    <w:rsid w:val="00DE18A7"/>
    <w:rsid w:val="00DF3496"/>
    <w:rsid w:val="00DF479A"/>
    <w:rsid w:val="00DF7519"/>
    <w:rsid w:val="00E122EA"/>
    <w:rsid w:val="00E14B7A"/>
    <w:rsid w:val="00E21FF3"/>
    <w:rsid w:val="00E22199"/>
    <w:rsid w:val="00E22C7D"/>
    <w:rsid w:val="00E33ADB"/>
    <w:rsid w:val="00E42CB9"/>
    <w:rsid w:val="00E4508D"/>
    <w:rsid w:val="00E45B30"/>
    <w:rsid w:val="00E52360"/>
    <w:rsid w:val="00E531C2"/>
    <w:rsid w:val="00E610A3"/>
    <w:rsid w:val="00E668D9"/>
    <w:rsid w:val="00E75C36"/>
    <w:rsid w:val="00E7654F"/>
    <w:rsid w:val="00E81135"/>
    <w:rsid w:val="00E921DB"/>
    <w:rsid w:val="00E941C6"/>
    <w:rsid w:val="00E955BE"/>
    <w:rsid w:val="00EA07A0"/>
    <w:rsid w:val="00EA4FD0"/>
    <w:rsid w:val="00EA6DC5"/>
    <w:rsid w:val="00EB1E7F"/>
    <w:rsid w:val="00EB3309"/>
    <w:rsid w:val="00EC2C9A"/>
    <w:rsid w:val="00EC7D9A"/>
    <w:rsid w:val="00ED034D"/>
    <w:rsid w:val="00EE31B3"/>
    <w:rsid w:val="00F05187"/>
    <w:rsid w:val="00F05CD5"/>
    <w:rsid w:val="00F15151"/>
    <w:rsid w:val="00F26FAD"/>
    <w:rsid w:val="00F3382A"/>
    <w:rsid w:val="00F367DE"/>
    <w:rsid w:val="00F44661"/>
    <w:rsid w:val="00F56397"/>
    <w:rsid w:val="00F57B18"/>
    <w:rsid w:val="00F70E23"/>
    <w:rsid w:val="00F80FC9"/>
    <w:rsid w:val="00FA51DE"/>
    <w:rsid w:val="00FC41D3"/>
    <w:rsid w:val="00FD0A1E"/>
    <w:rsid w:val="00FD133D"/>
    <w:rsid w:val="00FD15F7"/>
    <w:rsid w:val="00FF5748"/>
    <w:rsid w:val="6BC7B4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3AE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B10"/>
    <w:pPr>
      <w:spacing w:line="228" w:lineRule="auto"/>
    </w:pPr>
    <w:rPr>
      <w:rFonts w:ascii="Inter" w:hAnsi="Inter" w:cs="Times New Roman (Cuerpo en alfa"/>
      <w:spacing w:val="-4"/>
      <w:sz w:val="20"/>
      <w:szCs w:val="20"/>
      <w:lang w:val="en-US"/>
    </w:rPr>
  </w:style>
  <w:style w:type="paragraph" w:styleId="Ttulo1">
    <w:name w:val="heading 1"/>
    <w:basedOn w:val="Normal"/>
    <w:next w:val="Normal"/>
    <w:link w:val="Ttulo1Car"/>
    <w:uiPriority w:val="9"/>
    <w:qFormat/>
    <w:rsid w:val="005C515D"/>
    <w:pPr>
      <w:spacing w:after="360" w:line="226" w:lineRule="auto"/>
      <w:outlineLvl w:val="0"/>
    </w:pPr>
    <w:rPr>
      <w:sz w:val="62"/>
      <w:szCs w:val="62"/>
    </w:rPr>
  </w:style>
  <w:style w:type="paragraph" w:styleId="Ttulo2">
    <w:name w:val="heading 2"/>
    <w:basedOn w:val="Normal"/>
    <w:next w:val="Normal"/>
    <w:link w:val="Ttulo2Car"/>
    <w:uiPriority w:val="9"/>
    <w:semiHidden/>
    <w:unhideWhenUsed/>
    <w:qFormat/>
    <w:rsid w:val="000633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633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633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633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6331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6331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6331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6331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515D"/>
    <w:rPr>
      <w:rFonts w:ascii="Inter V" w:hAnsi="Inter V" w:cs="Times New Roman (Cuerpo en alfa"/>
      <w:spacing w:val="-4"/>
      <w:sz w:val="62"/>
      <w:szCs w:val="62"/>
      <w:lang w:val="en-US"/>
    </w:rPr>
  </w:style>
  <w:style w:type="character" w:customStyle="1" w:styleId="Ttulo2Car">
    <w:name w:val="Título 2 Car"/>
    <w:basedOn w:val="Fuentedeprrafopredeter"/>
    <w:link w:val="Ttulo2"/>
    <w:uiPriority w:val="9"/>
    <w:semiHidden/>
    <w:rsid w:val="0006331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6331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6331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6331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6331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6331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6331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63314"/>
    <w:rPr>
      <w:rFonts w:eastAsiaTheme="majorEastAsia" w:cstheme="majorBidi"/>
      <w:color w:val="272727" w:themeColor="text1" w:themeTint="D8"/>
    </w:rPr>
  </w:style>
  <w:style w:type="paragraph" w:styleId="Ttulo">
    <w:name w:val="Title"/>
    <w:basedOn w:val="Normal"/>
    <w:next w:val="Normal"/>
    <w:link w:val="TtuloCar"/>
    <w:uiPriority w:val="10"/>
    <w:qFormat/>
    <w:rsid w:val="0006331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633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6331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6331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6331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063314"/>
    <w:rPr>
      <w:i/>
      <w:iCs/>
      <w:color w:val="404040" w:themeColor="text1" w:themeTint="BF"/>
    </w:rPr>
  </w:style>
  <w:style w:type="paragraph" w:styleId="Prrafodelista">
    <w:name w:val="List Paragraph"/>
    <w:basedOn w:val="Normal"/>
    <w:uiPriority w:val="34"/>
    <w:qFormat/>
    <w:rsid w:val="00063314"/>
    <w:pPr>
      <w:ind w:left="720"/>
      <w:contextualSpacing/>
    </w:pPr>
  </w:style>
  <w:style w:type="character" w:styleId="nfasisintenso">
    <w:name w:val="Intense Emphasis"/>
    <w:basedOn w:val="Fuentedeprrafopredeter"/>
    <w:uiPriority w:val="21"/>
    <w:qFormat/>
    <w:rsid w:val="00063314"/>
    <w:rPr>
      <w:i/>
      <w:iCs/>
      <w:color w:val="0F4761" w:themeColor="accent1" w:themeShade="BF"/>
    </w:rPr>
  </w:style>
  <w:style w:type="paragraph" w:styleId="Citadestacada">
    <w:name w:val="Intense Quote"/>
    <w:basedOn w:val="Normal"/>
    <w:next w:val="Normal"/>
    <w:link w:val="CitadestacadaCar"/>
    <w:uiPriority w:val="30"/>
    <w:qFormat/>
    <w:rsid w:val="000633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63314"/>
    <w:rPr>
      <w:i/>
      <w:iCs/>
      <w:color w:val="0F4761" w:themeColor="accent1" w:themeShade="BF"/>
    </w:rPr>
  </w:style>
  <w:style w:type="character" w:styleId="Referenciaintensa">
    <w:name w:val="Intense Reference"/>
    <w:basedOn w:val="Fuentedeprrafopredeter"/>
    <w:uiPriority w:val="32"/>
    <w:qFormat/>
    <w:rsid w:val="00063314"/>
    <w:rPr>
      <w:b/>
      <w:bCs/>
      <w:smallCaps/>
      <w:color w:val="0F4761" w:themeColor="accent1" w:themeShade="BF"/>
      <w:spacing w:val="5"/>
    </w:rPr>
  </w:style>
  <w:style w:type="paragraph" w:styleId="Encabezado">
    <w:name w:val="header"/>
    <w:basedOn w:val="Normal"/>
    <w:link w:val="EncabezadoCar"/>
    <w:uiPriority w:val="99"/>
    <w:unhideWhenUsed/>
    <w:rsid w:val="00C0204E"/>
    <w:pPr>
      <w:tabs>
        <w:tab w:val="center" w:pos="4252"/>
        <w:tab w:val="right" w:pos="8504"/>
      </w:tabs>
    </w:pPr>
  </w:style>
  <w:style w:type="character" w:customStyle="1" w:styleId="EncabezadoCar">
    <w:name w:val="Encabezado Car"/>
    <w:basedOn w:val="Fuentedeprrafopredeter"/>
    <w:link w:val="Encabezado"/>
    <w:uiPriority w:val="99"/>
    <w:rsid w:val="00C0204E"/>
  </w:style>
  <w:style w:type="paragraph" w:styleId="Piedepgina">
    <w:name w:val="footer"/>
    <w:basedOn w:val="Normal"/>
    <w:link w:val="PiedepginaCar"/>
    <w:uiPriority w:val="99"/>
    <w:unhideWhenUsed/>
    <w:rsid w:val="00C0204E"/>
    <w:pPr>
      <w:tabs>
        <w:tab w:val="center" w:pos="4252"/>
        <w:tab w:val="right" w:pos="8504"/>
      </w:tabs>
    </w:pPr>
  </w:style>
  <w:style w:type="character" w:customStyle="1" w:styleId="PiedepginaCar">
    <w:name w:val="Pie de página Car"/>
    <w:basedOn w:val="Fuentedeprrafopredeter"/>
    <w:link w:val="Piedepgina"/>
    <w:uiPriority w:val="99"/>
    <w:rsid w:val="00C0204E"/>
  </w:style>
  <w:style w:type="table" w:styleId="Tablaconcuadrcula">
    <w:name w:val="Table Grid"/>
    <w:basedOn w:val="Tablanormal"/>
    <w:uiPriority w:val="39"/>
    <w:rsid w:val="00744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440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dD01-Title">
    <w:name w:val="TdD_01-Title"/>
    <w:qFormat/>
    <w:rsid w:val="00185B10"/>
    <w:pPr>
      <w:spacing w:after="320" w:line="226" w:lineRule="auto"/>
      <w:ind w:right="2268"/>
    </w:pPr>
    <w:rPr>
      <w:rFonts w:ascii="Inter" w:hAnsi="Inter" w:cs="Times New Roman (Cuerpo en alfa"/>
      <w:sz w:val="62"/>
      <w:szCs w:val="62"/>
      <w:lang w:val="en-GB"/>
    </w:rPr>
  </w:style>
  <w:style w:type="paragraph" w:customStyle="1" w:styleId="TdDInfo">
    <w:name w:val="TdD_Info"/>
    <w:basedOn w:val="Normal"/>
    <w:qFormat/>
    <w:rsid w:val="00D11DBF"/>
    <w:pPr>
      <w:spacing w:line="228" w:lineRule="exact"/>
    </w:pPr>
    <w:rPr>
      <w:lang w:val="en-GB"/>
    </w:rPr>
  </w:style>
  <w:style w:type="paragraph" w:customStyle="1" w:styleId="TdD02Abstract-1stParagraph">
    <w:name w:val="TdD_02_Abstract-1stParagraph"/>
    <w:next w:val="TdD02Abstract-2Paragraph"/>
    <w:qFormat/>
    <w:rsid w:val="00F26FAD"/>
    <w:pPr>
      <w:spacing w:line="280" w:lineRule="exact"/>
      <w:ind w:left="2211"/>
    </w:pPr>
    <w:rPr>
      <w:rFonts w:ascii="Inter" w:hAnsi="Inter" w:cs="Times New Roman (Cuerpo en alfa"/>
      <w:spacing w:val="-4"/>
      <w:lang w:val="en-GB"/>
    </w:rPr>
  </w:style>
  <w:style w:type="paragraph" w:customStyle="1" w:styleId="TdD02Abstract-2Paragraph">
    <w:name w:val="TdD_02_Abstract-2+Paragraph"/>
    <w:basedOn w:val="TdD02Abstract-1stParagraph"/>
    <w:rsid w:val="00C80751"/>
    <w:pPr>
      <w:ind w:left="2212" w:firstLine="623"/>
    </w:pPr>
  </w:style>
  <w:style w:type="paragraph" w:customStyle="1" w:styleId="TdDInfo-PageNumber-1st">
    <w:name w:val="TdD_Info-PageNumber-1st"/>
    <w:basedOn w:val="TdD01-Title"/>
    <w:rsid w:val="0094695E"/>
    <w:pPr>
      <w:spacing w:after="0"/>
      <w:ind w:right="0"/>
    </w:pPr>
  </w:style>
  <w:style w:type="paragraph" w:customStyle="1" w:styleId="TdD03Info-Credits">
    <w:name w:val="TdD_03_Info-Credits"/>
    <w:basedOn w:val="TdDInfo"/>
    <w:qFormat/>
    <w:rsid w:val="00BE5F69"/>
    <w:pPr>
      <w:spacing w:before="440" w:line="220" w:lineRule="exact"/>
      <w:ind w:left="6577"/>
      <w:contextualSpacing/>
    </w:pPr>
  </w:style>
  <w:style w:type="character" w:styleId="Nmerodepgina">
    <w:name w:val="page number"/>
    <w:basedOn w:val="Fuentedeprrafopredeter"/>
    <w:uiPriority w:val="99"/>
    <w:semiHidden/>
    <w:unhideWhenUsed/>
    <w:rsid w:val="000F0C47"/>
  </w:style>
  <w:style w:type="paragraph" w:customStyle="1" w:styleId="TdDTitle-Translation">
    <w:name w:val="TdD_Title - Translation"/>
    <w:basedOn w:val="TdD01-Title"/>
    <w:rsid w:val="00397430"/>
    <w:rPr>
      <w:sz w:val="36"/>
      <w:szCs w:val="36"/>
      <w:lang w:val="es-ES"/>
    </w:rPr>
  </w:style>
  <w:style w:type="paragraph" w:customStyle="1" w:styleId="TdD07Text-2Paragraph">
    <w:name w:val="TdD_07_Text-2+Paragraph"/>
    <w:qFormat/>
    <w:rsid w:val="00185B10"/>
    <w:pPr>
      <w:spacing w:line="250" w:lineRule="auto"/>
      <w:ind w:left="2211" w:firstLine="561"/>
      <w:jc w:val="both"/>
    </w:pPr>
    <w:rPr>
      <w:rFonts w:ascii="Inter" w:hAnsi="Inter" w:cs="Times New Roman (Cuerpo en alfa"/>
      <w:spacing w:val="-4"/>
      <w:sz w:val="23"/>
      <w:szCs w:val="23"/>
      <w:lang w:val="en-US"/>
    </w:rPr>
  </w:style>
  <w:style w:type="paragraph" w:customStyle="1" w:styleId="TdD04Section-Heading">
    <w:name w:val="TdD_04_Section-Heading"/>
    <w:basedOn w:val="TdD07Text-2Paragraph"/>
    <w:qFormat/>
    <w:rsid w:val="00322051"/>
    <w:pPr>
      <w:spacing w:before="520" w:after="560"/>
      <w:ind w:left="4383" w:right="2149" w:firstLine="11"/>
      <w:contextualSpacing/>
      <w:jc w:val="center"/>
    </w:pPr>
    <w:rPr>
      <w:caps/>
      <w:lang w:val="en-GB"/>
    </w:rPr>
  </w:style>
  <w:style w:type="paragraph" w:customStyle="1" w:styleId="TdD06Text-1stParagraph">
    <w:name w:val="TdD_06_Text-1stParagraph"/>
    <w:basedOn w:val="TdD07Text-2Paragraph"/>
    <w:next w:val="TdD07Text-2Paragraph"/>
    <w:qFormat/>
    <w:rsid w:val="00185B10"/>
    <w:pPr>
      <w:spacing w:before="280"/>
      <w:ind w:firstLine="0"/>
    </w:pPr>
    <w:rPr>
      <w:lang w:val="es-ES"/>
    </w:rPr>
  </w:style>
  <w:style w:type="paragraph" w:customStyle="1" w:styleId="TdD05Sub-Section">
    <w:name w:val="TdD_05_Sub-Section"/>
    <w:basedOn w:val="TdD07Text-2Paragraph"/>
    <w:next w:val="TdD06Text-1stParagraph"/>
    <w:qFormat/>
    <w:rsid w:val="00185B10"/>
    <w:pPr>
      <w:spacing w:before="280"/>
      <w:ind w:left="2773" w:firstLine="0"/>
      <w:jc w:val="left"/>
    </w:pPr>
    <w:rPr>
      <w:spacing w:val="0"/>
      <w:lang w:val="en-GB"/>
    </w:rPr>
  </w:style>
  <w:style w:type="paragraph" w:customStyle="1" w:styleId="TdD11Figure-Caption">
    <w:name w:val="TdD_11_Figure-Caption"/>
    <w:basedOn w:val="TdD07Text-2Paragraph"/>
    <w:next w:val="TdD06Text-1stParagraph"/>
    <w:qFormat/>
    <w:rsid w:val="00D70B75"/>
    <w:pPr>
      <w:spacing w:after="200" w:line="240" w:lineRule="auto"/>
      <w:ind w:left="0" w:right="2268" w:firstLine="0"/>
      <w:jc w:val="left"/>
    </w:pPr>
    <w:rPr>
      <w:sz w:val="15"/>
      <w:szCs w:val="11"/>
      <w:lang w:val="es-ES"/>
    </w:rPr>
  </w:style>
  <w:style w:type="paragraph" w:customStyle="1" w:styleId="TdD10Figure">
    <w:name w:val="TdD_10_Figure"/>
    <w:basedOn w:val="TdD11Figure-Caption"/>
    <w:next w:val="TdD11Figure-Caption"/>
    <w:qFormat/>
    <w:rsid w:val="007B0D89"/>
    <w:pPr>
      <w:spacing w:before="200" w:after="100"/>
      <w:ind w:right="0"/>
    </w:pPr>
    <w:rPr>
      <w:noProof/>
    </w:rPr>
  </w:style>
  <w:style w:type="paragraph" w:customStyle="1" w:styleId="TdDInfo-Footer">
    <w:name w:val="TdD_Info-Footer"/>
    <w:basedOn w:val="TdD07Text-2Paragraph"/>
    <w:qFormat/>
    <w:rsid w:val="008158B7"/>
    <w:pPr>
      <w:ind w:left="0" w:firstLine="0"/>
    </w:pPr>
    <w:rPr>
      <w:position w:val="14"/>
      <w:sz w:val="20"/>
    </w:rPr>
  </w:style>
  <w:style w:type="paragraph" w:customStyle="1" w:styleId="TdD12Colophoh-Heading">
    <w:name w:val="TdD_12_Colophoh-Heading"/>
    <w:basedOn w:val="TdDInfo"/>
    <w:qFormat/>
    <w:rsid w:val="00185B10"/>
    <w:pPr>
      <w:spacing w:before="720" w:after="240"/>
      <w:ind w:left="2211" w:right="2194"/>
      <w:jc w:val="center"/>
    </w:pPr>
    <w:rPr>
      <w:rFonts w:ascii="Inter SemiBold" w:hAnsi="Inter SemiBold"/>
      <w:b/>
      <w:bCs/>
      <w:caps/>
      <w:spacing w:val="0"/>
    </w:rPr>
  </w:style>
  <w:style w:type="paragraph" w:customStyle="1" w:styleId="TdD13Colophon-Text">
    <w:name w:val="TdD_13_Colophon-Text"/>
    <w:basedOn w:val="TdDInfo"/>
    <w:qFormat/>
    <w:rsid w:val="00BB1A35"/>
    <w:pPr>
      <w:ind w:left="2212" w:right="2206"/>
      <w:jc w:val="both"/>
    </w:pPr>
  </w:style>
  <w:style w:type="paragraph" w:customStyle="1" w:styleId="TdD14Colophon-AuthorNameAffiliation">
    <w:name w:val="TdD_14_Colophon-AuthorNameAffiliation"/>
    <w:basedOn w:val="TdD13Colophon-Text"/>
    <w:qFormat/>
    <w:rsid w:val="0089535B"/>
    <w:pPr>
      <w:spacing w:before="240" w:after="200"/>
      <w:ind w:left="2211" w:right="2166"/>
      <w:contextualSpacing/>
      <w:jc w:val="center"/>
    </w:pPr>
    <w:rPr>
      <w:lang w:val="en-US"/>
    </w:rPr>
  </w:style>
  <w:style w:type="paragraph" w:customStyle="1" w:styleId="TdD15Colophon-Endnotes">
    <w:name w:val="TdD_15_Colophon-Endnotes"/>
    <w:basedOn w:val="TdD13Colophon-Text"/>
    <w:qFormat/>
    <w:rsid w:val="00A61EDB"/>
    <w:pPr>
      <w:ind w:right="2126" w:firstLine="560"/>
    </w:pPr>
    <w:rPr>
      <w:lang w:val="en-US"/>
    </w:rPr>
  </w:style>
  <w:style w:type="paragraph" w:customStyle="1" w:styleId="TdD16Colophon-References">
    <w:name w:val="TdD_16_Colophon-References"/>
    <w:basedOn w:val="TdD13Colophon-Text"/>
    <w:qFormat/>
    <w:rsid w:val="00A159F2"/>
    <w:pPr>
      <w:ind w:left="2786" w:right="2126" w:hanging="574"/>
      <w:jc w:val="left"/>
    </w:pPr>
    <w:rPr>
      <w:lang w:val="en-US"/>
    </w:rPr>
  </w:style>
  <w:style w:type="paragraph" w:customStyle="1" w:styleId="TdD09Text-Tables">
    <w:name w:val="TdD_09_Text-Tables"/>
    <w:qFormat/>
    <w:rsid w:val="00185B10"/>
    <w:pPr>
      <w:spacing w:line="230" w:lineRule="exact"/>
    </w:pPr>
    <w:rPr>
      <w:rFonts w:ascii="Inter" w:hAnsi="Inter" w:cs="Times New Roman (Cuerpo en alfa"/>
      <w:noProof/>
      <w:spacing w:val="-4"/>
      <w:sz w:val="20"/>
      <w:szCs w:val="20"/>
      <w:lang w:val="en-US"/>
    </w:rPr>
  </w:style>
  <w:style w:type="paragraph" w:customStyle="1" w:styleId="TdD08Text-Bullets">
    <w:name w:val="TdD_08_Text-Bullets"/>
    <w:basedOn w:val="TdD07Text-2Paragraph"/>
    <w:qFormat/>
    <w:rsid w:val="00454958"/>
    <w:pPr>
      <w:numPr>
        <w:numId w:val="3"/>
      </w:numPr>
      <w:ind w:left="2772" w:hanging="322"/>
    </w:pPr>
  </w:style>
  <w:style w:type="numbering" w:customStyle="1" w:styleId="Listaactual1">
    <w:name w:val="Lista actual1"/>
    <w:uiPriority w:val="99"/>
    <w:rsid w:val="00935014"/>
    <w:pPr>
      <w:numPr>
        <w:numId w:val="4"/>
      </w:numPr>
    </w:pPr>
  </w:style>
  <w:style w:type="numbering" w:customStyle="1" w:styleId="Listaactual2">
    <w:name w:val="Lista actual2"/>
    <w:uiPriority w:val="99"/>
    <w:rsid w:val="00935014"/>
    <w:pPr>
      <w:numPr>
        <w:numId w:val="5"/>
      </w:numPr>
    </w:pPr>
  </w:style>
  <w:style w:type="paragraph" w:customStyle="1" w:styleId="TdD08Text-Numbered-List">
    <w:name w:val="TdD_08_Text-Numbered-List"/>
    <w:basedOn w:val="TdD08Text-Bullets"/>
    <w:qFormat/>
    <w:rsid w:val="009714E9"/>
    <w:pPr>
      <w:numPr>
        <w:numId w:val="6"/>
      </w:numPr>
    </w:pPr>
  </w:style>
  <w:style w:type="paragraph" w:customStyle="1" w:styleId="TdD08Text-LongQuote">
    <w:name w:val="TdD_08_Text-LongQuote"/>
    <w:basedOn w:val="TdD07Text-2Paragraph"/>
    <w:qFormat/>
    <w:rsid w:val="003E0CE7"/>
    <w:pPr>
      <w:ind w:left="2773" w:right="567" w:firstLine="0"/>
    </w:pPr>
  </w:style>
  <w:style w:type="character" w:styleId="Hipervnculo">
    <w:name w:val="Hyperlink"/>
    <w:basedOn w:val="Fuentedeprrafopredeter"/>
    <w:uiPriority w:val="99"/>
    <w:unhideWhenUsed/>
    <w:rsid w:val="00E52360"/>
    <w:rPr>
      <w:color w:val="auto"/>
      <w:u w:val="dotted"/>
    </w:rPr>
  </w:style>
  <w:style w:type="character" w:styleId="Mencinsinresolver">
    <w:name w:val="Unresolved Mention"/>
    <w:basedOn w:val="Fuentedeprrafopredeter"/>
    <w:uiPriority w:val="99"/>
    <w:semiHidden/>
    <w:unhideWhenUsed/>
    <w:rsid w:val="00311249"/>
    <w:rPr>
      <w:color w:val="605E5C"/>
      <w:shd w:val="clear" w:color="auto" w:fill="E1DFDD"/>
    </w:rPr>
  </w:style>
  <w:style w:type="character" w:styleId="Hipervnculovisitado">
    <w:name w:val="FollowedHyperlink"/>
    <w:basedOn w:val="Fuentedeprrafopredeter"/>
    <w:uiPriority w:val="99"/>
    <w:semiHidden/>
    <w:unhideWhenUsed/>
    <w:rsid w:val="005209CA"/>
    <w:rPr>
      <w:color w:val="auto"/>
      <w:u w:val="dotted"/>
    </w:rPr>
  </w:style>
  <w:style w:type="character" w:styleId="Nmerodelnea">
    <w:name w:val="line number"/>
    <w:basedOn w:val="Fuentedeprrafopredeter"/>
    <w:uiPriority w:val="99"/>
    <w:semiHidden/>
    <w:unhideWhenUsed/>
    <w:rsid w:val="00CF3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3499">
      <w:bodyDiv w:val="1"/>
      <w:marLeft w:val="0"/>
      <w:marRight w:val="0"/>
      <w:marTop w:val="0"/>
      <w:marBottom w:val="0"/>
      <w:divBdr>
        <w:top w:val="none" w:sz="0" w:space="0" w:color="auto"/>
        <w:left w:val="none" w:sz="0" w:space="0" w:color="auto"/>
        <w:bottom w:val="none" w:sz="0" w:space="0" w:color="auto"/>
        <w:right w:val="none" w:sz="0" w:space="0" w:color="auto"/>
      </w:divBdr>
      <w:divsChild>
        <w:div w:id="901982408">
          <w:marLeft w:val="0"/>
          <w:marRight w:val="0"/>
          <w:marTop w:val="0"/>
          <w:marBottom w:val="0"/>
          <w:divBdr>
            <w:top w:val="none" w:sz="0" w:space="0" w:color="auto"/>
            <w:left w:val="none" w:sz="0" w:space="0" w:color="auto"/>
            <w:bottom w:val="none" w:sz="0" w:space="0" w:color="auto"/>
            <w:right w:val="none" w:sz="0" w:space="0" w:color="auto"/>
          </w:divBdr>
          <w:divsChild>
            <w:div w:id="75983097">
              <w:marLeft w:val="0"/>
              <w:marRight w:val="0"/>
              <w:marTop w:val="0"/>
              <w:marBottom w:val="0"/>
              <w:divBdr>
                <w:top w:val="none" w:sz="0" w:space="0" w:color="auto"/>
                <w:left w:val="none" w:sz="0" w:space="0" w:color="auto"/>
                <w:bottom w:val="none" w:sz="0" w:space="0" w:color="auto"/>
                <w:right w:val="none" w:sz="0" w:space="0" w:color="auto"/>
              </w:divBdr>
              <w:divsChild>
                <w:div w:id="1906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379">
      <w:bodyDiv w:val="1"/>
      <w:marLeft w:val="0"/>
      <w:marRight w:val="0"/>
      <w:marTop w:val="0"/>
      <w:marBottom w:val="0"/>
      <w:divBdr>
        <w:top w:val="none" w:sz="0" w:space="0" w:color="auto"/>
        <w:left w:val="none" w:sz="0" w:space="0" w:color="auto"/>
        <w:bottom w:val="none" w:sz="0" w:space="0" w:color="auto"/>
        <w:right w:val="none" w:sz="0" w:space="0" w:color="auto"/>
      </w:divBdr>
      <w:divsChild>
        <w:div w:id="2109884975">
          <w:marLeft w:val="0"/>
          <w:marRight w:val="0"/>
          <w:marTop w:val="0"/>
          <w:marBottom w:val="0"/>
          <w:divBdr>
            <w:top w:val="none" w:sz="0" w:space="0" w:color="auto"/>
            <w:left w:val="none" w:sz="0" w:space="0" w:color="auto"/>
            <w:bottom w:val="none" w:sz="0" w:space="0" w:color="auto"/>
            <w:right w:val="none" w:sz="0" w:space="0" w:color="auto"/>
          </w:divBdr>
          <w:divsChild>
            <w:div w:id="567883606">
              <w:marLeft w:val="0"/>
              <w:marRight w:val="0"/>
              <w:marTop w:val="0"/>
              <w:marBottom w:val="0"/>
              <w:divBdr>
                <w:top w:val="none" w:sz="0" w:space="0" w:color="auto"/>
                <w:left w:val="none" w:sz="0" w:space="0" w:color="auto"/>
                <w:bottom w:val="none" w:sz="0" w:space="0" w:color="auto"/>
                <w:right w:val="none" w:sz="0" w:space="0" w:color="auto"/>
              </w:divBdr>
              <w:divsChild>
                <w:div w:id="4199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767">
      <w:bodyDiv w:val="1"/>
      <w:marLeft w:val="0"/>
      <w:marRight w:val="0"/>
      <w:marTop w:val="0"/>
      <w:marBottom w:val="0"/>
      <w:divBdr>
        <w:top w:val="none" w:sz="0" w:space="0" w:color="auto"/>
        <w:left w:val="none" w:sz="0" w:space="0" w:color="auto"/>
        <w:bottom w:val="none" w:sz="0" w:space="0" w:color="auto"/>
        <w:right w:val="none" w:sz="0" w:space="0" w:color="auto"/>
      </w:divBdr>
      <w:divsChild>
        <w:div w:id="1458141589">
          <w:marLeft w:val="0"/>
          <w:marRight w:val="0"/>
          <w:marTop w:val="0"/>
          <w:marBottom w:val="0"/>
          <w:divBdr>
            <w:top w:val="none" w:sz="0" w:space="0" w:color="auto"/>
            <w:left w:val="none" w:sz="0" w:space="0" w:color="auto"/>
            <w:bottom w:val="none" w:sz="0" w:space="0" w:color="auto"/>
            <w:right w:val="none" w:sz="0" w:space="0" w:color="auto"/>
          </w:divBdr>
          <w:divsChild>
            <w:div w:id="1031764803">
              <w:marLeft w:val="0"/>
              <w:marRight w:val="0"/>
              <w:marTop w:val="0"/>
              <w:marBottom w:val="0"/>
              <w:divBdr>
                <w:top w:val="none" w:sz="0" w:space="0" w:color="auto"/>
                <w:left w:val="none" w:sz="0" w:space="0" w:color="auto"/>
                <w:bottom w:val="none" w:sz="0" w:space="0" w:color="auto"/>
                <w:right w:val="none" w:sz="0" w:space="0" w:color="auto"/>
              </w:divBdr>
              <w:divsChild>
                <w:div w:id="1436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993">
      <w:bodyDiv w:val="1"/>
      <w:marLeft w:val="0"/>
      <w:marRight w:val="0"/>
      <w:marTop w:val="0"/>
      <w:marBottom w:val="0"/>
      <w:divBdr>
        <w:top w:val="none" w:sz="0" w:space="0" w:color="auto"/>
        <w:left w:val="none" w:sz="0" w:space="0" w:color="auto"/>
        <w:bottom w:val="none" w:sz="0" w:space="0" w:color="auto"/>
        <w:right w:val="none" w:sz="0" w:space="0" w:color="auto"/>
      </w:divBdr>
      <w:divsChild>
        <w:div w:id="7684594">
          <w:marLeft w:val="0"/>
          <w:marRight w:val="0"/>
          <w:marTop w:val="0"/>
          <w:marBottom w:val="0"/>
          <w:divBdr>
            <w:top w:val="none" w:sz="0" w:space="0" w:color="auto"/>
            <w:left w:val="none" w:sz="0" w:space="0" w:color="auto"/>
            <w:bottom w:val="none" w:sz="0" w:space="0" w:color="auto"/>
            <w:right w:val="none" w:sz="0" w:space="0" w:color="auto"/>
          </w:divBdr>
          <w:divsChild>
            <w:div w:id="1334993847">
              <w:marLeft w:val="0"/>
              <w:marRight w:val="0"/>
              <w:marTop w:val="0"/>
              <w:marBottom w:val="0"/>
              <w:divBdr>
                <w:top w:val="none" w:sz="0" w:space="0" w:color="auto"/>
                <w:left w:val="none" w:sz="0" w:space="0" w:color="auto"/>
                <w:bottom w:val="none" w:sz="0" w:space="0" w:color="auto"/>
                <w:right w:val="none" w:sz="0" w:space="0" w:color="auto"/>
              </w:divBdr>
              <w:divsChild>
                <w:div w:id="10382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2905">
      <w:bodyDiv w:val="1"/>
      <w:marLeft w:val="0"/>
      <w:marRight w:val="0"/>
      <w:marTop w:val="0"/>
      <w:marBottom w:val="0"/>
      <w:divBdr>
        <w:top w:val="none" w:sz="0" w:space="0" w:color="auto"/>
        <w:left w:val="none" w:sz="0" w:space="0" w:color="auto"/>
        <w:bottom w:val="none" w:sz="0" w:space="0" w:color="auto"/>
        <w:right w:val="none" w:sz="0" w:space="0" w:color="auto"/>
      </w:divBdr>
      <w:divsChild>
        <w:div w:id="447698297">
          <w:marLeft w:val="0"/>
          <w:marRight w:val="0"/>
          <w:marTop w:val="0"/>
          <w:marBottom w:val="0"/>
          <w:divBdr>
            <w:top w:val="none" w:sz="0" w:space="0" w:color="auto"/>
            <w:left w:val="none" w:sz="0" w:space="0" w:color="auto"/>
            <w:bottom w:val="none" w:sz="0" w:space="0" w:color="auto"/>
            <w:right w:val="none" w:sz="0" w:space="0" w:color="auto"/>
          </w:divBdr>
          <w:divsChild>
            <w:div w:id="1435637769">
              <w:marLeft w:val="0"/>
              <w:marRight w:val="0"/>
              <w:marTop w:val="0"/>
              <w:marBottom w:val="0"/>
              <w:divBdr>
                <w:top w:val="none" w:sz="0" w:space="0" w:color="auto"/>
                <w:left w:val="none" w:sz="0" w:space="0" w:color="auto"/>
                <w:bottom w:val="none" w:sz="0" w:space="0" w:color="auto"/>
                <w:right w:val="none" w:sz="0" w:space="0" w:color="auto"/>
              </w:divBdr>
              <w:divsChild>
                <w:div w:id="2523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4152">
      <w:bodyDiv w:val="1"/>
      <w:marLeft w:val="0"/>
      <w:marRight w:val="0"/>
      <w:marTop w:val="0"/>
      <w:marBottom w:val="0"/>
      <w:divBdr>
        <w:top w:val="none" w:sz="0" w:space="0" w:color="auto"/>
        <w:left w:val="none" w:sz="0" w:space="0" w:color="auto"/>
        <w:bottom w:val="none" w:sz="0" w:space="0" w:color="auto"/>
        <w:right w:val="none" w:sz="0" w:space="0" w:color="auto"/>
      </w:divBdr>
      <w:divsChild>
        <w:div w:id="195394496">
          <w:marLeft w:val="0"/>
          <w:marRight w:val="0"/>
          <w:marTop w:val="0"/>
          <w:marBottom w:val="0"/>
          <w:divBdr>
            <w:top w:val="none" w:sz="0" w:space="0" w:color="auto"/>
            <w:left w:val="none" w:sz="0" w:space="0" w:color="auto"/>
            <w:bottom w:val="none" w:sz="0" w:space="0" w:color="auto"/>
            <w:right w:val="none" w:sz="0" w:space="0" w:color="auto"/>
          </w:divBdr>
          <w:divsChild>
            <w:div w:id="1720282777">
              <w:marLeft w:val="0"/>
              <w:marRight w:val="0"/>
              <w:marTop w:val="0"/>
              <w:marBottom w:val="0"/>
              <w:divBdr>
                <w:top w:val="none" w:sz="0" w:space="0" w:color="auto"/>
                <w:left w:val="none" w:sz="0" w:space="0" w:color="auto"/>
                <w:bottom w:val="none" w:sz="0" w:space="0" w:color="auto"/>
                <w:right w:val="none" w:sz="0" w:space="0" w:color="auto"/>
              </w:divBdr>
              <w:divsChild>
                <w:div w:id="6052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8562">
      <w:bodyDiv w:val="1"/>
      <w:marLeft w:val="0"/>
      <w:marRight w:val="0"/>
      <w:marTop w:val="0"/>
      <w:marBottom w:val="0"/>
      <w:divBdr>
        <w:top w:val="none" w:sz="0" w:space="0" w:color="auto"/>
        <w:left w:val="none" w:sz="0" w:space="0" w:color="auto"/>
        <w:bottom w:val="none" w:sz="0" w:space="0" w:color="auto"/>
        <w:right w:val="none" w:sz="0" w:space="0" w:color="auto"/>
      </w:divBdr>
      <w:divsChild>
        <w:div w:id="1775400412">
          <w:marLeft w:val="0"/>
          <w:marRight w:val="0"/>
          <w:marTop w:val="0"/>
          <w:marBottom w:val="0"/>
          <w:divBdr>
            <w:top w:val="none" w:sz="0" w:space="0" w:color="auto"/>
            <w:left w:val="none" w:sz="0" w:space="0" w:color="auto"/>
            <w:bottom w:val="none" w:sz="0" w:space="0" w:color="auto"/>
            <w:right w:val="none" w:sz="0" w:space="0" w:color="auto"/>
          </w:divBdr>
          <w:divsChild>
            <w:div w:id="560482285">
              <w:marLeft w:val="0"/>
              <w:marRight w:val="0"/>
              <w:marTop w:val="0"/>
              <w:marBottom w:val="0"/>
              <w:divBdr>
                <w:top w:val="none" w:sz="0" w:space="0" w:color="auto"/>
                <w:left w:val="none" w:sz="0" w:space="0" w:color="auto"/>
                <w:bottom w:val="none" w:sz="0" w:space="0" w:color="auto"/>
                <w:right w:val="none" w:sz="0" w:space="0" w:color="auto"/>
              </w:divBdr>
              <w:divsChild>
                <w:div w:id="17269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9215">
      <w:bodyDiv w:val="1"/>
      <w:marLeft w:val="0"/>
      <w:marRight w:val="0"/>
      <w:marTop w:val="0"/>
      <w:marBottom w:val="0"/>
      <w:divBdr>
        <w:top w:val="none" w:sz="0" w:space="0" w:color="auto"/>
        <w:left w:val="none" w:sz="0" w:space="0" w:color="auto"/>
        <w:bottom w:val="none" w:sz="0" w:space="0" w:color="auto"/>
        <w:right w:val="none" w:sz="0" w:space="0" w:color="auto"/>
      </w:divBdr>
      <w:divsChild>
        <w:div w:id="1747923889">
          <w:marLeft w:val="0"/>
          <w:marRight w:val="0"/>
          <w:marTop w:val="0"/>
          <w:marBottom w:val="0"/>
          <w:divBdr>
            <w:top w:val="none" w:sz="0" w:space="0" w:color="auto"/>
            <w:left w:val="none" w:sz="0" w:space="0" w:color="auto"/>
            <w:bottom w:val="none" w:sz="0" w:space="0" w:color="auto"/>
            <w:right w:val="none" w:sz="0" w:space="0" w:color="auto"/>
          </w:divBdr>
          <w:divsChild>
            <w:div w:id="280575647">
              <w:marLeft w:val="0"/>
              <w:marRight w:val="0"/>
              <w:marTop w:val="0"/>
              <w:marBottom w:val="0"/>
              <w:divBdr>
                <w:top w:val="none" w:sz="0" w:space="0" w:color="auto"/>
                <w:left w:val="none" w:sz="0" w:space="0" w:color="auto"/>
                <w:bottom w:val="none" w:sz="0" w:space="0" w:color="auto"/>
                <w:right w:val="none" w:sz="0" w:space="0" w:color="auto"/>
              </w:divBdr>
              <w:divsChild>
                <w:div w:id="18641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89872">
      <w:bodyDiv w:val="1"/>
      <w:marLeft w:val="0"/>
      <w:marRight w:val="0"/>
      <w:marTop w:val="0"/>
      <w:marBottom w:val="0"/>
      <w:divBdr>
        <w:top w:val="none" w:sz="0" w:space="0" w:color="auto"/>
        <w:left w:val="none" w:sz="0" w:space="0" w:color="auto"/>
        <w:bottom w:val="none" w:sz="0" w:space="0" w:color="auto"/>
        <w:right w:val="none" w:sz="0" w:space="0" w:color="auto"/>
      </w:divBdr>
      <w:divsChild>
        <w:div w:id="1678771885">
          <w:marLeft w:val="0"/>
          <w:marRight w:val="0"/>
          <w:marTop w:val="0"/>
          <w:marBottom w:val="0"/>
          <w:divBdr>
            <w:top w:val="none" w:sz="0" w:space="0" w:color="auto"/>
            <w:left w:val="none" w:sz="0" w:space="0" w:color="auto"/>
            <w:bottom w:val="none" w:sz="0" w:space="0" w:color="auto"/>
            <w:right w:val="none" w:sz="0" w:space="0" w:color="auto"/>
          </w:divBdr>
          <w:divsChild>
            <w:div w:id="1335450733">
              <w:marLeft w:val="0"/>
              <w:marRight w:val="0"/>
              <w:marTop w:val="0"/>
              <w:marBottom w:val="0"/>
              <w:divBdr>
                <w:top w:val="none" w:sz="0" w:space="0" w:color="auto"/>
                <w:left w:val="none" w:sz="0" w:space="0" w:color="auto"/>
                <w:bottom w:val="none" w:sz="0" w:space="0" w:color="auto"/>
                <w:right w:val="none" w:sz="0" w:space="0" w:color="auto"/>
              </w:divBdr>
              <w:divsChild>
                <w:div w:id="20010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34447">
      <w:bodyDiv w:val="1"/>
      <w:marLeft w:val="0"/>
      <w:marRight w:val="0"/>
      <w:marTop w:val="0"/>
      <w:marBottom w:val="0"/>
      <w:divBdr>
        <w:top w:val="none" w:sz="0" w:space="0" w:color="auto"/>
        <w:left w:val="none" w:sz="0" w:space="0" w:color="auto"/>
        <w:bottom w:val="none" w:sz="0" w:space="0" w:color="auto"/>
        <w:right w:val="none" w:sz="0" w:space="0" w:color="auto"/>
      </w:divBdr>
      <w:divsChild>
        <w:div w:id="1194467215">
          <w:marLeft w:val="0"/>
          <w:marRight w:val="0"/>
          <w:marTop w:val="0"/>
          <w:marBottom w:val="0"/>
          <w:divBdr>
            <w:top w:val="none" w:sz="0" w:space="0" w:color="auto"/>
            <w:left w:val="none" w:sz="0" w:space="0" w:color="auto"/>
            <w:bottom w:val="none" w:sz="0" w:space="0" w:color="auto"/>
            <w:right w:val="none" w:sz="0" w:space="0" w:color="auto"/>
          </w:divBdr>
          <w:divsChild>
            <w:div w:id="108549214">
              <w:marLeft w:val="0"/>
              <w:marRight w:val="0"/>
              <w:marTop w:val="0"/>
              <w:marBottom w:val="0"/>
              <w:divBdr>
                <w:top w:val="none" w:sz="0" w:space="0" w:color="auto"/>
                <w:left w:val="none" w:sz="0" w:space="0" w:color="auto"/>
                <w:bottom w:val="none" w:sz="0" w:space="0" w:color="auto"/>
                <w:right w:val="none" w:sz="0" w:space="0" w:color="auto"/>
              </w:divBdr>
              <w:divsChild>
                <w:div w:id="11995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3529">
      <w:bodyDiv w:val="1"/>
      <w:marLeft w:val="0"/>
      <w:marRight w:val="0"/>
      <w:marTop w:val="0"/>
      <w:marBottom w:val="0"/>
      <w:divBdr>
        <w:top w:val="none" w:sz="0" w:space="0" w:color="auto"/>
        <w:left w:val="none" w:sz="0" w:space="0" w:color="auto"/>
        <w:bottom w:val="none" w:sz="0" w:space="0" w:color="auto"/>
        <w:right w:val="none" w:sz="0" w:space="0" w:color="auto"/>
      </w:divBdr>
      <w:divsChild>
        <w:div w:id="1626081142">
          <w:marLeft w:val="0"/>
          <w:marRight w:val="0"/>
          <w:marTop w:val="0"/>
          <w:marBottom w:val="0"/>
          <w:divBdr>
            <w:top w:val="none" w:sz="0" w:space="0" w:color="auto"/>
            <w:left w:val="none" w:sz="0" w:space="0" w:color="auto"/>
            <w:bottom w:val="none" w:sz="0" w:space="0" w:color="auto"/>
            <w:right w:val="none" w:sz="0" w:space="0" w:color="auto"/>
          </w:divBdr>
          <w:divsChild>
            <w:div w:id="1892961164">
              <w:marLeft w:val="0"/>
              <w:marRight w:val="0"/>
              <w:marTop w:val="0"/>
              <w:marBottom w:val="0"/>
              <w:divBdr>
                <w:top w:val="none" w:sz="0" w:space="0" w:color="auto"/>
                <w:left w:val="none" w:sz="0" w:space="0" w:color="auto"/>
                <w:bottom w:val="none" w:sz="0" w:space="0" w:color="auto"/>
                <w:right w:val="none" w:sz="0" w:space="0" w:color="auto"/>
              </w:divBdr>
              <w:divsChild>
                <w:div w:id="15369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3548">
      <w:bodyDiv w:val="1"/>
      <w:marLeft w:val="0"/>
      <w:marRight w:val="0"/>
      <w:marTop w:val="0"/>
      <w:marBottom w:val="0"/>
      <w:divBdr>
        <w:top w:val="none" w:sz="0" w:space="0" w:color="auto"/>
        <w:left w:val="none" w:sz="0" w:space="0" w:color="auto"/>
        <w:bottom w:val="none" w:sz="0" w:space="0" w:color="auto"/>
        <w:right w:val="none" w:sz="0" w:space="0" w:color="auto"/>
      </w:divBdr>
      <w:divsChild>
        <w:div w:id="1683049035">
          <w:marLeft w:val="0"/>
          <w:marRight w:val="0"/>
          <w:marTop w:val="0"/>
          <w:marBottom w:val="0"/>
          <w:divBdr>
            <w:top w:val="none" w:sz="0" w:space="0" w:color="auto"/>
            <w:left w:val="none" w:sz="0" w:space="0" w:color="auto"/>
            <w:bottom w:val="none" w:sz="0" w:space="0" w:color="auto"/>
            <w:right w:val="none" w:sz="0" w:space="0" w:color="auto"/>
          </w:divBdr>
          <w:divsChild>
            <w:div w:id="1941377224">
              <w:marLeft w:val="0"/>
              <w:marRight w:val="0"/>
              <w:marTop w:val="0"/>
              <w:marBottom w:val="0"/>
              <w:divBdr>
                <w:top w:val="none" w:sz="0" w:space="0" w:color="auto"/>
                <w:left w:val="none" w:sz="0" w:space="0" w:color="auto"/>
                <w:bottom w:val="none" w:sz="0" w:space="0" w:color="auto"/>
                <w:right w:val="none" w:sz="0" w:space="0" w:color="auto"/>
              </w:divBdr>
              <w:divsChild>
                <w:div w:id="12777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9371">
      <w:bodyDiv w:val="1"/>
      <w:marLeft w:val="0"/>
      <w:marRight w:val="0"/>
      <w:marTop w:val="0"/>
      <w:marBottom w:val="0"/>
      <w:divBdr>
        <w:top w:val="none" w:sz="0" w:space="0" w:color="auto"/>
        <w:left w:val="none" w:sz="0" w:space="0" w:color="auto"/>
        <w:bottom w:val="none" w:sz="0" w:space="0" w:color="auto"/>
        <w:right w:val="none" w:sz="0" w:space="0" w:color="auto"/>
      </w:divBdr>
      <w:divsChild>
        <w:div w:id="1735811224">
          <w:marLeft w:val="0"/>
          <w:marRight w:val="0"/>
          <w:marTop w:val="0"/>
          <w:marBottom w:val="0"/>
          <w:divBdr>
            <w:top w:val="none" w:sz="0" w:space="0" w:color="auto"/>
            <w:left w:val="none" w:sz="0" w:space="0" w:color="auto"/>
            <w:bottom w:val="none" w:sz="0" w:space="0" w:color="auto"/>
            <w:right w:val="none" w:sz="0" w:space="0" w:color="auto"/>
          </w:divBdr>
          <w:divsChild>
            <w:div w:id="1088889100">
              <w:marLeft w:val="0"/>
              <w:marRight w:val="0"/>
              <w:marTop w:val="0"/>
              <w:marBottom w:val="0"/>
              <w:divBdr>
                <w:top w:val="none" w:sz="0" w:space="0" w:color="auto"/>
                <w:left w:val="none" w:sz="0" w:space="0" w:color="auto"/>
                <w:bottom w:val="none" w:sz="0" w:space="0" w:color="auto"/>
                <w:right w:val="none" w:sz="0" w:space="0" w:color="auto"/>
              </w:divBdr>
              <w:divsChild>
                <w:div w:id="8042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7124">
      <w:bodyDiv w:val="1"/>
      <w:marLeft w:val="0"/>
      <w:marRight w:val="0"/>
      <w:marTop w:val="0"/>
      <w:marBottom w:val="0"/>
      <w:divBdr>
        <w:top w:val="none" w:sz="0" w:space="0" w:color="auto"/>
        <w:left w:val="none" w:sz="0" w:space="0" w:color="auto"/>
        <w:bottom w:val="none" w:sz="0" w:space="0" w:color="auto"/>
        <w:right w:val="none" w:sz="0" w:space="0" w:color="auto"/>
      </w:divBdr>
      <w:divsChild>
        <w:div w:id="223180444">
          <w:marLeft w:val="0"/>
          <w:marRight w:val="0"/>
          <w:marTop w:val="0"/>
          <w:marBottom w:val="0"/>
          <w:divBdr>
            <w:top w:val="none" w:sz="0" w:space="0" w:color="auto"/>
            <w:left w:val="none" w:sz="0" w:space="0" w:color="auto"/>
            <w:bottom w:val="none" w:sz="0" w:space="0" w:color="auto"/>
            <w:right w:val="none" w:sz="0" w:space="0" w:color="auto"/>
          </w:divBdr>
          <w:divsChild>
            <w:div w:id="776945091">
              <w:marLeft w:val="0"/>
              <w:marRight w:val="0"/>
              <w:marTop w:val="0"/>
              <w:marBottom w:val="0"/>
              <w:divBdr>
                <w:top w:val="none" w:sz="0" w:space="0" w:color="auto"/>
                <w:left w:val="none" w:sz="0" w:space="0" w:color="auto"/>
                <w:bottom w:val="none" w:sz="0" w:space="0" w:color="auto"/>
                <w:right w:val="none" w:sz="0" w:space="0" w:color="auto"/>
              </w:divBdr>
              <w:divsChild>
                <w:div w:id="17158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0376">
      <w:bodyDiv w:val="1"/>
      <w:marLeft w:val="0"/>
      <w:marRight w:val="0"/>
      <w:marTop w:val="0"/>
      <w:marBottom w:val="0"/>
      <w:divBdr>
        <w:top w:val="none" w:sz="0" w:space="0" w:color="auto"/>
        <w:left w:val="none" w:sz="0" w:space="0" w:color="auto"/>
        <w:bottom w:val="none" w:sz="0" w:space="0" w:color="auto"/>
        <w:right w:val="none" w:sz="0" w:space="0" w:color="auto"/>
      </w:divBdr>
      <w:divsChild>
        <w:div w:id="1204901369">
          <w:marLeft w:val="0"/>
          <w:marRight w:val="0"/>
          <w:marTop w:val="0"/>
          <w:marBottom w:val="0"/>
          <w:divBdr>
            <w:top w:val="none" w:sz="0" w:space="0" w:color="auto"/>
            <w:left w:val="none" w:sz="0" w:space="0" w:color="auto"/>
            <w:bottom w:val="none" w:sz="0" w:space="0" w:color="auto"/>
            <w:right w:val="none" w:sz="0" w:space="0" w:color="auto"/>
          </w:divBdr>
          <w:divsChild>
            <w:div w:id="1014963788">
              <w:marLeft w:val="0"/>
              <w:marRight w:val="0"/>
              <w:marTop w:val="0"/>
              <w:marBottom w:val="0"/>
              <w:divBdr>
                <w:top w:val="none" w:sz="0" w:space="0" w:color="auto"/>
                <w:left w:val="none" w:sz="0" w:space="0" w:color="auto"/>
                <w:bottom w:val="none" w:sz="0" w:space="0" w:color="auto"/>
                <w:right w:val="none" w:sz="0" w:space="0" w:color="auto"/>
              </w:divBdr>
              <w:divsChild>
                <w:div w:id="17283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2679">
      <w:bodyDiv w:val="1"/>
      <w:marLeft w:val="0"/>
      <w:marRight w:val="0"/>
      <w:marTop w:val="0"/>
      <w:marBottom w:val="0"/>
      <w:divBdr>
        <w:top w:val="none" w:sz="0" w:space="0" w:color="auto"/>
        <w:left w:val="none" w:sz="0" w:space="0" w:color="auto"/>
        <w:bottom w:val="none" w:sz="0" w:space="0" w:color="auto"/>
        <w:right w:val="none" w:sz="0" w:space="0" w:color="auto"/>
      </w:divBdr>
      <w:divsChild>
        <w:div w:id="1724868898">
          <w:marLeft w:val="0"/>
          <w:marRight w:val="0"/>
          <w:marTop w:val="0"/>
          <w:marBottom w:val="0"/>
          <w:divBdr>
            <w:top w:val="none" w:sz="0" w:space="0" w:color="auto"/>
            <w:left w:val="none" w:sz="0" w:space="0" w:color="auto"/>
            <w:bottom w:val="none" w:sz="0" w:space="0" w:color="auto"/>
            <w:right w:val="none" w:sz="0" w:space="0" w:color="auto"/>
          </w:divBdr>
          <w:divsChild>
            <w:div w:id="1811362635">
              <w:marLeft w:val="0"/>
              <w:marRight w:val="0"/>
              <w:marTop w:val="0"/>
              <w:marBottom w:val="0"/>
              <w:divBdr>
                <w:top w:val="none" w:sz="0" w:space="0" w:color="auto"/>
                <w:left w:val="none" w:sz="0" w:space="0" w:color="auto"/>
                <w:bottom w:val="none" w:sz="0" w:space="0" w:color="auto"/>
                <w:right w:val="none" w:sz="0" w:space="0" w:color="auto"/>
              </w:divBdr>
              <w:divsChild>
                <w:div w:id="14773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5858">
      <w:bodyDiv w:val="1"/>
      <w:marLeft w:val="0"/>
      <w:marRight w:val="0"/>
      <w:marTop w:val="0"/>
      <w:marBottom w:val="0"/>
      <w:divBdr>
        <w:top w:val="none" w:sz="0" w:space="0" w:color="auto"/>
        <w:left w:val="none" w:sz="0" w:space="0" w:color="auto"/>
        <w:bottom w:val="none" w:sz="0" w:space="0" w:color="auto"/>
        <w:right w:val="none" w:sz="0" w:space="0" w:color="auto"/>
      </w:divBdr>
      <w:divsChild>
        <w:div w:id="250506344">
          <w:marLeft w:val="0"/>
          <w:marRight w:val="0"/>
          <w:marTop w:val="0"/>
          <w:marBottom w:val="0"/>
          <w:divBdr>
            <w:top w:val="none" w:sz="0" w:space="0" w:color="auto"/>
            <w:left w:val="none" w:sz="0" w:space="0" w:color="auto"/>
            <w:bottom w:val="none" w:sz="0" w:space="0" w:color="auto"/>
            <w:right w:val="none" w:sz="0" w:space="0" w:color="auto"/>
          </w:divBdr>
          <w:divsChild>
            <w:div w:id="694620575">
              <w:marLeft w:val="0"/>
              <w:marRight w:val="0"/>
              <w:marTop w:val="0"/>
              <w:marBottom w:val="0"/>
              <w:divBdr>
                <w:top w:val="none" w:sz="0" w:space="0" w:color="auto"/>
                <w:left w:val="none" w:sz="0" w:space="0" w:color="auto"/>
                <w:bottom w:val="none" w:sz="0" w:space="0" w:color="auto"/>
                <w:right w:val="none" w:sz="0" w:space="0" w:color="auto"/>
              </w:divBdr>
              <w:divsChild>
                <w:div w:id="713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55731">
      <w:bodyDiv w:val="1"/>
      <w:marLeft w:val="0"/>
      <w:marRight w:val="0"/>
      <w:marTop w:val="0"/>
      <w:marBottom w:val="0"/>
      <w:divBdr>
        <w:top w:val="none" w:sz="0" w:space="0" w:color="auto"/>
        <w:left w:val="none" w:sz="0" w:space="0" w:color="auto"/>
        <w:bottom w:val="none" w:sz="0" w:space="0" w:color="auto"/>
        <w:right w:val="none" w:sz="0" w:space="0" w:color="auto"/>
      </w:divBdr>
      <w:divsChild>
        <w:div w:id="1610770756">
          <w:marLeft w:val="0"/>
          <w:marRight w:val="0"/>
          <w:marTop w:val="0"/>
          <w:marBottom w:val="0"/>
          <w:divBdr>
            <w:top w:val="none" w:sz="0" w:space="0" w:color="auto"/>
            <w:left w:val="none" w:sz="0" w:space="0" w:color="auto"/>
            <w:bottom w:val="none" w:sz="0" w:space="0" w:color="auto"/>
            <w:right w:val="none" w:sz="0" w:space="0" w:color="auto"/>
          </w:divBdr>
          <w:divsChild>
            <w:div w:id="1003162754">
              <w:marLeft w:val="0"/>
              <w:marRight w:val="0"/>
              <w:marTop w:val="0"/>
              <w:marBottom w:val="0"/>
              <w:divBdr>
                <w:top w:val="none" w:sz="0" w:space="0" w:color="auto"/>
                <w:left w:val="none" w:sz="0" w:space="0" w:color="auto"/>
                <w:bottom w:val="none" w:sz="0" w:space="0" w:color="auto"/>
                <w:right w:val="none" w:sz="0" w:space="0" w:color="auto"/>
              </w:divBdr>
              <w:divsChild>
                <w:div w:id="20527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thub.com/rsms/inter/releases/tag/v3.19" TargetMode="External"/><Relationship Id="rId5" Type="http://schemas.openxmlformats.org/officeDocument/2006/relationships/settings" Target="settings.xml"/><Relationship Id="rId15" Type="http://schemas.openxmlformats.org/officeDocument/2006/relationships/hyperlink" Target="https://www.chicagomanualofstyle.org/tools_citationguide/citation-guide-2.html" TargetMode="External"/><Relationship Id="rId10" Type="http://schemas.openxmlformats.org/officeDocument/2006/relationships/hyperlink" Target="https://fonts.google.com/specimen/Inter"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chicagomanualofstyle.org/tools_citationguide/citation-guide-2.html" TargetMode="External"/><Relationship Id="rId14" Type="http://schemas.openxmlformats.org/officeDocument/2006/relationships/hyperlink" Target="https://www.chicagomanualofstyle.org/qanda/data/faq/topics/Documentation/faq0422.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BCE1395E307A24EB86A2C3FC80D454A" ma:contentTypeVersion="16" ma:contentTypeDescription="Crear nuevo documento." ma:contentTypeScope="" ma:versionID="4c7e7ae691a9c38507e695406a7f7078">
  <xsd:schema xmlns:xsd="http://www.w3.org/2001/XMLSchema" xmlns:xs="http://www.w3.org/2001/XMLSchema" xmlns:p="http://schemas.microsoft.com/office/2006/metadata/properties" xmlns:ns2="b1f1e6fc-6869-4411-b792-33a223192bcc" xmlns:ns3="2fef0837-46fb-46f7-a3b8-1438bc377bae" targetNamespace="http://schemas.microsoft.com/office/2006/metadata/properties" ma:root="true" ma:fieldsID="54ed5bb4543a4ea88d9bf7f34f8bb372" ns2:_="" ns3:_="">
    <xsd:import namespace="b1f1e6fc-6869-4411-b792-33a223192bcc"/>
    <xsd:import namespace="2fef0837-46fb-46f7-a3b8-1438bc377b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1e6fc-6869-4411-b792-33a223192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fcfe386-b931-4dc0-a1e4-bf914f8019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ef0837-46fb-46f7-a3b8-1438bc377b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5c1f57-e145-45e6-9e39-fcefa2258660}" ma:internalName="TaxCatchAll" ma:showField="CatchAllData" ma:web="2fef0837-46fb-46f7-a3b8-1438bc377ba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91A795-AF35-4332-AC19-F536AE2CF061}">
  <ds:schemaRefs>
    <ds:schemaRef ds:uri="http://schemas.microsoft.com/sharepoint/v3/contenttype/forms"/>
  </ds:schemaRefs>
</ds:datastoreItem>
</file>

<file path=customXml/itemProps2.xml><?xml version="1.0" encoding="utf-8"?>
<ds:datastoreItem xmlns:ds="http://schemas.openxmlformats.org/officeDocument/2006/customXml" ds:itemID="{C478F18E-E07F-4AA2-B336-BD2FD09CD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1e6fc-6869-4411-b792-33a223192bcc"/>
    <ds:schemaRef ds:uri="2fef0837-46fb-46f7-a3b8-1438bc377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1999</Words>
  <Characters>10997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12971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132</cp:revision>
  <cp:lastPrinted>2024-05-23T12:56:00Z</cp:lastPrinted>
  <dcterms:created xsi:type="dcterms:W3CDTF">2024-05-08T13:41:00Z</dcterms:created>
  <dcterms:modified xsi:type="dcterms:W3CDTF">2024-06-13T13:51:00Z</dcterms:modified>
  <cp:category/>
</cp:coreProperties>
</file>