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4C" w:rsidRDefault="007C304C" w:rsidP="007C304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C304C" w:rsidRDefault="007C304C" w:rsidP="007C304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C304C" w:rsidRDefault="007C304C" w:rsidP="007C304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C304C" w:rsidRDefault="007C304C" w:rsidP="007C304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C304C" w:rsidRDefault="007C304C" w:rsidP="007C304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C304C" w:rsidRDefault="007C304C" w:rsidP="007C304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00B9">
        <w:rPr>
          <w:rFonts w:ascii="Times New Roman" w:hAnsi="Times New Roman" w:cs="Times New Roman"/>
          <w:b/>
        </w:rPr>
        <w:t xml:space="preserve">Tabla </w:t>
      </w:r>
      <w:r w:rsidR="004E50B1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2B00B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Impacto económico de los cruceros en Barcelona (2013)</w:t>
      </w:r>
    </w:p>
    <w:tbl>
      <w:tblPr>
        <w:tblW w:w="71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2085"/>
        <w:gridCol w:w="2085"/>
      </w:tblGrid>
      <w:tr w:rsidR="007C304C" w:rsidRPr="00854029" w:rsidTr="00455F38">
        <w:tc>
          <w:tcPr>
            <w:tcW w:w="1559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Pasajeros</w:t>
            </w:r>
          </w:p>
        </w:tc>
        <w:tc>
          <w:tcPr>
            <w:tcW w:w="1417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Gasto diario (euros)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Gasto total (euros)</w:t>
            </w:r>
          </w:p>
        </w:tc>
      </w:tr>
      <w:tr w:rsidR="007C304C" w:rsidRPr="00854029" w:rsidTr="00455F38">
        <w:tc>
          <w:tcPr>
            <w:tcW w:w="1559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En tránsito</w:t>
            </w:r>
          </w:p>
        </w:tc>
        <w:tc>
          <w:tcPr>
            <w:tcW w:w="1417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1.092.946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67.762.652</w:t>
            </w:r>
          </w:p>
        </w:tc>
      </w:tr>
      <w:tr w:rsidR="007C304C" w:rsidRPr="00854029" w:rsidTr="00455F38">
        <w:tc>
          <w:tcPr>
            <w:tcW w:w="1559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Puerto base</w:t>
            </w:r>
          </w:p>
        </w:tc>
        <w:tc>
          <w:tcPr>
            <w:tcW w:w="1417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1.506.286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123,68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182.591.989</w:t>
            </w:r>
          </w:p>
        </w:tc>
      </w:tr>
      <w:tr w:rsidR="007C304C" w:rsidRPr="00854029" w:rsidTr="00455F38">
        <w:tc>
          <w:tcPr>
            <w:tcW w:w="1559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Total pasajeros</w:t>
            </w:r>
          </w:p>
        </w:tc>
        <w:tc>
          <w:tcPr>
            <w:tcW w:w="1417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2.599.232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250.354.641</w:t>
            </w:r>
          </w:p>
        </w:tc>
      </w:tr>
      <w:tr w:rsidR="007C304C" w:rsidRPr="00854029" w:rsidTr="00455F38">
        <w:tc>
          <w:tcPr>
            <w:tcW w:w="1559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Tripulantes</w:t>
            </w:r>
          </w:p>
        </w:tc>
        <w:tc>
          <w:tcPr>
            <w:tcW w:w="1417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1.039.693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04C" w:rsidRPr="00854029" w:rsidTr="00455F38">
        <w:tc>
          <w:tcPr>
            <w:tcW w:w="1559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Tripulantes que visitan la ciudad</w:t>
            </w:r>
          </w:p>
        </w:tc>
        <w:tc>
          <w:tcPr>
            <w:tcW w:w="1417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311.908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6.550.068</w:t>
            </w:r>
          </w:p>
        </w:tc>
      </w:tr>
      <w:tr w:rsidR="007C304C" w:rsidRPr="00854029" w:rsidTr="00455F38">
        <w:tc>
          <w:tcPr>
            <w:tcW w:w="1559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Total impacto económico</w:t>
            </w:r>
          </w:p>
        </w:tc>
        <w:tc>
          <w:tcPr>
            <w:tcW w:w="1417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7C304C" w:rsidRPr="00854029" w:rsidRDefault="007C304C" w:rsidP="00455F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256.904.709</w:t>
            </w:r>
          </w:p>
        </w:tc>
      </w:tr>
    </w:tbl>
    <w:p w:rsidR="007C304C" w:rsidRDefault="007C304C" w:rsidP="007C304C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C304C" w:rsidRDefault="007C304C" w:rsidP="007C304C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00B9">
        <w:rPr>
          <w:rFonts w:ascii="Times New Roman" w:hAnsi="Times New Roman" w:cs="Times New Roman"/>
          <w:i/>
          <w:sz w:val="20"/>
          <w:szCs w:val="20"/>
        </w:rPr>
        <w:t xml:space="preserve">Fuente: </w:t>
      </w:r>
      <w:proofErr w:type="spellStart"/>
      <w:r w:rsidRPr="002B00B9">
        <w:rPr>
          <w:rFonts w:ascii="Times New Roman" w:hAnsi="Times New Roman" w:cs="Times New Roman"/>
          <w:i/>
          <w:sz w:val="20"/>
          <w:szCs w:val="20"/>
        </w:rPr>
        <w:t>Turisme</w:t>
      </w:r>
      <w:proofErr w:type="spellEnd"/>
      <w:r w:rsidRPr="002B00B9">
        <w:rPr>
          <w:rFonts w:ascii="Times New Roman" w:hAnsi="Times New Roman" w:cs="Times New Roman"/>
          <w:i/>
          <w:sz w:val="20"/>
          <w:szCs w:val="20"/>
        </w:rPr>
        <w:t xml:space="preserve"> de Barcelona, 2014</w:t>
      </w:r>
    </w:p>
    <w:p w:rsidR="007C304C" w:rsidRDefault="007C304C" w:rsidP="007C304C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304C" w:rsidRDefault="007C304C"/>
    <w:p w:rsidR="007C304C" w:rsidRDefault="007C304C"/>
    <w:p w:rsidR="007C304C" w:rsidRDefault="007C304C"/>
    <w:sectPr w:rsidR="007C3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4C"/>
    <w:rsid w:val="004E50B1"/>
    <w:rsid w:val="0070005A"/>
    <w:rsid w:val="007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304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304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P&amp;P</dc:creator>
  <cp:lastModifiedBy>P&amp;P</cp:lastModifiedBy>
  <cp:revision>2</cp:revision>
  <dcterms:created xsi:type="dcterms:W3CDTF">2014-11-07T16:31:00Z</dcterms:created>
  <dcterms:modified xsi:type="dcterms:W3CDTF">2014-11-12T15:08:00Z</dcterms:modified>
</cp:coreProperties>
</file>